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BD" w:rsidRDefault="008275BD" w:rsidP="008275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класс по 5 л </w:t>
      </w:r>
      <w:proofErr w:type="spellStart"/>
      <w:r>
        <w:rPr>
          <w:rFonts w:ascii="Times New Roman" w:hAnsi="Times New Roman" w:cs="Times New Roman"/>
          <w:sz w:val="32"/>
          <w:szCs w:val="32"/>
        </w:rPr>
        <w:t>Дпоп</w:t>
      </w:r>
      <w:proofErr w:type="spellEnd"/>
    </w:p>
    <w:p w:rsidR="008275BD" w:rsidRDefault="008275BD" w:rsidP="008275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Живопись</w:t>
      </w:r>
    </w:p>
    <w:p w:rsidR="008275BD" w:rsidRDefault="008275BD" w:rsidP="008275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Гармония по общему цветовому тону. Натюрморт простого предмета быта цилиндрической формы ( кастрюля, бидон) с фруктами в холодной гамме на нейтральном фоне . Формат А3(Выполнять акварелью)</w:t>
      </w:r>
    </w:p>
    <w:p w:rsidR="008275BD" w:rsidRDefault="008275BD" w:rsidP="008275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формате А3 сначала простым карандашом намечаем стол, затем компонуем предметы (где они будут находится, каких размеров) далее если предметы правильно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закомпонованны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начинаем их  строить ( осевые, эллипсы)  потом начинаем выполнять в цвете т.к это акварель пишем от светлого к темному  .</w:t>
      </w:r>
    </w:p>
    <w:p w:rsidR="008275BD" w:rsidRDefault="008275BD" w:rsidP="008275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</w:t>
      </w:r>
    </w:p>
    <w:p w:rsidR="008275BD" w:rsidRDefault="008275BD" w:rsidP="008275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Простой натюрморт из предметов быта (2-3). Выполнять на формате А3 карандашом (карандаши должны быть мягкие В или М)Натюрморт можно подсветить лампой.</w:t>
      </w:r>
    </w:p>
    <w:p w:rsidR="008275BD" w:rsidRDefault="008275BD" w:rsidP="008275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формате А3 сначала простым карандашом намечаем стол, затем компонуем предметы (где они будут находится, каких размеров) далее если предметы правильно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закомпонованны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начинаем их  строить ( осевые, эллипсы)  потом начинаем выполнять в тоне , штрихи должны быть аккуратные и по форме предметов . </w:t>
      </w:r>
    </w:p>
    <w:p w:rsidR="008275BD" w:rsidRDefault="008275BD" w:rsidP="008275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Композиция станковая</w:t>
      </w:r>
    </w:p>
    <w:p w:rsidR="008275BD" w:rsidRDefault="008275BD" w:rsidP="008275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Иллюстрация к сказкам А.С.Пушкина. Нужно выбрать любую сказку и нарисовать ее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фомате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А3 . Не срисовывать с интернета ! Придумать композицию самим . Выполнять можно любым материалом ( гуашь, акварель, пастель, цветные карандаши)</w:t>
      </w:r>
    </w:p>
    <w:p w:rsidR="008275BD" w:rsidRDefault="008275BD" w:rsidP="008275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Композиция прикладная</w:t>
      </w:r>
    </w:p>
    <w:p w:rsidR="008275BD" w:rsidRDefault="008275BD" w:rsidP="008275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Стилизация фруктов . Вспоминаем что такое стилизация ( на уроках стилизовали растения).</w:t>
      </w:r>
    </w:p>
    <w:p w:rsidR="008275BD" w:rsidRDefault="008275BD" w:rsidP="008275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Стилизация - </w:t>
      </w:r>
      <w:r w:rsidRPr="000073CE">
        <w:rPr>
          <w:rFonts w:ascii="Times New Roman" w:hAnsi="Times New Roman" w:cs="Times New Roman"/>
          <w:sz w:val="32"/>
          <w:szCs w:val="32"/>
        </w:rPr>
        <w:t>Обобщение изображаемых фигур и предметов с помощью ряда условных прие</w:t>
      </w:r>
      <w:r>
        <w:rPr>
          <w:rFonts w:ascii="Times New Roman" w:hAnsi="Times New Roman" w:cs="Times New Roman"/>
          <w:sz w:val="32"/>
          <w:szCs w:val="32"/>
        </w:rPr>
        <w:t>мов, упрощения рисунка и формы.</w:t>
      </w:r>
    </w:p>
    <w:p w:rsidR="008275BD" w:rsidRDefault="008275BD" w:rsidP="008275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стилизацию нужно в альбоме или на листе а4. Рисуем несколько фруктов и делаем разные варианты их стилизации. Выполнять их можно как в черно - белом варианте , так и в цвете. Можно детали подчеркивать фломастерами , маркерами , цветными ручками .</w:t>
      </w:r>
    </w:p>
    <w:p w:rsidR="008275BD" w:rsidRDefault="008275BD" w:rsidP="008275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67025" cy="2533650"/>
            <wp:effectExtent l="19050" t="0" r="9525" b="0"/>
            <wp:docPr id="12" name="Рисунок 11" descr="76056129_247208436.pdf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56129_247208436.pdf-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81275" cy="2371725"/>
            <wp:effectExtent l="19050" t="0" r="9525" b="0"/>
            <wp:docPr id="15" name="Рисунок 12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BD" w:rsidRDefault="008275BD" w:rsidP="008275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275BD" w:rsidRDefault="008275BD" w:rsidP="00827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75BD" w:rsidRDefault="008275BD" w:rsidP="008275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изобразительного искусства</w:t>
      </w:r>
    </w:p>
    <w:p w:rsidR="008275BD" w:rsidRDefault="008275BD" w:rsidP="008275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Вспомнить историю древнего Египта и искусство скифов.</w:t>
      </w:r>
    </w:p>
    <w:p w:rsidR="008275BD" w:rsidRDefault="008275BD" w:rsidP="008275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Интернет ресурсы : </w:t>
      </w:r>
    </w:p>
    <w:p w:rsidR="008275BD" w:rsidRDefault="008275BD" w:rsidP="00827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Египет </w:t>
      </w:r>
      <w:hyperlink r:id="rId6" w:history="1">
        <w:r w:rsidRPr="00C2739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https://www.youtube.com/watch?v=8zlG0lvMxMI</w:t>
        </w:r>
      </w:hyperlink>
    </w:p>
    <w:p w:rsidR="008275BD" w:rsidRDefault="008275BD" w:rsidP="008275BD">
      <w:pPr>
        <w:jc w:val="both"/>
        <w:rPr>
          <w:rFonts w:ascii="Times New Roman" w:hAnsi="Times New Roman" w:cs="Times New Roman"/>
          <w:sz w:val="32"/>
          <w:szCs w:val="32"/>
        </w:rPr>
      </w:pPr>
      <w:r w:rsidRPr="00043AAB">
        <w:rPr>
          <w:rFonts w:ascii="Times New Roman" w:hAnsi="Times New Roman" w:cs="Times New Roman"/>
          <w:sz w:val="32"/>
          <w:szCs w:val="32"/>
        </w:rPr>
        <w:t xml:space="preserve">Скифы  </w:t>
      </w:r>
      <w:hyperlink r:id="rId7" w:history="1">
        <w:r w:rsidRPr="00043AAB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https://www.youtube.com/watch?v=SsjuU2ZKU74</w:t>
        </w:r>
      </w:hyperlink>
    </w:p>
    <w:p w:rsidR="00E05831" w:rsidRDefault="00E05831"/>
    <w:sectPr w:rsidR="00E0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75BD"/>
    <w:rsid w:val="008275BD"/>
    <w:rsid w:val="00E0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5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sjuU2ZKU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zlG0lvMxM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2020-04-13T07:02:00Z</dcterms:created>
  <dcterms:modified xsi:type="dcterms:W3CDTF">2020-04-13T07:03:00Z</dcterms:modified>
</cp:coreProperties>
</file>