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44" w:rsidRPr="00D21400" w:rsidRDefault="00D21400">
      <w:pPr>
        <w:rPr>
          <w:rFonts w:ascii="Times New Roman" w:hAnsi="Times New Roman" w:cs="Times New Roman"/>
          <w:b/>
          <w:sz w:val="28"/>
          <w:szCs w:val="28"/>
        </w:rPr>
      </w:pPr>
      <w:r w:rsidRPr="00D21400">
        <w:rPr>
          <w:rFonts w:ascii="Times New Roman" w:hAnsi="Times New Roman" w:cs="Times New Roman"/>
          <w:b/>
          <w:sz w:val="28"/>
          <w:szCs w:val="28"/>
        </w:rPr>
        <w:t>2 класс Отделение эстетического образования. МБОУ СОШ№24</w:t>
      </w:r>
    </w:p>
    <w:p w:rsidR="00D21400" w:rsidRDefault="00D21400">
      <w:pPr>
        <w:rPr>
          <w:rFonts w:ascii="Times New Roman" w:hAnsi="Times New Roman" w:cs="Times New Roman"/>
          <w:b/>
          <w:sz w:val="28"/>
          <w:szCs w:val="28"/>
        </w:rPr>
      </w:pPr>
      <w:r w:rsidRPr="00D21400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грамоты»</w:t>
      </w:r>
    </w:p>
    <w:p w:rsidR="00D21400" w:rsidRPr="004E1321" w:rsidRDefault="00D21400">
      <w:pPr>
        <w:rPr>
          <w:rFonts w:ascii="Times New Roman" w:hAnsi="Times New Roman" w:cs="Times New Roman"/>
          <w:b/>
          <w:sz w:val="28"/>
          <w:szCs w:val="28"/>
        </w:rPr>
      </w:pPr>
      <w:r w:rsidRPr="004E1321">
        <w:rPr>
          <w:rFonts w:ascii="Times New Roman" w:hAnsi="Times New Roman" w:cs="Times New Roman"/>
          <w:b/>
          <w:sz w:val="28"/>
          <w:szCs w:val="28"/>
        </w:rPr>
        <w:t>Тема: Изображение цветов в технике « По-сырому».</w:t>
      </w:r>
    </w:p>
    <w:p w:rsidR="00D21400" w:rsidRPr="004E1321" w:rsidRDefault="00D21400" w:rsidP="00D21400">
      <w:pPr>
        <w:rPr>
          <w:rFonts w:ascii="Times New Roman" w:hAnsi="Times New Roman" w:cs="Times New Roman"/>
          <w:sz w:val="28"/>
          <w:szCs w:val="28"/>
        </w:rPr>
      </w:pPr>
      <w:r w:rsidRPr="004E1321">
        <w:rPr>
          <w:rFonts w:ascii="Times New Roman" w:hAnsi="Times New Roman" w:cs="Times New Roman"/>
          <w:sz w:val="28"/>
          <w:szCs w:val="28"/>
        </w:rPr>
        <w:t xml:space="preserve">Акварелью хоть раз рисовал любой ребёнок, она часто кажется сложной, но </w:t>
      </w:r>
      <w:r w:rsidR="004E1321" w:rsidRPr="004E1321">
        <w:rPr>
          <w:rFonts w:ascii="Times New Roman" w:hAnsi="Times New Roman" w:cs="Times New Roman"/>
          <w:sz w:val="28"/>
          <w:szCs w:val="28"/>
        </w:rPr>
        <w:t>это самый удивительный и доступный художественный материал.</w:t>
      </w:r>
      <w:r w:rsidRPr="004E1321">
        <w:rPr>
          <w:rFonts w:ascii="Times New Roman" w:hAnsi="Times New Roman" w:cs="Times New Roman"/>
          <w:sz w:val="28"/>
          <w:szCs w:val="28"/>
        </w:rPr>
        <w:t xml:space="preserve"> Творчество объединяет взрослых и детей. Попробуйте технику «по-сырому» — это необычный процесс, который приведёт в восхищение и восторг не только малышей, но и взрослых. Эта техника быстро и эффективно знакомит ребёнка с акварелью как с водной краской. Но самое главное, что процесс рисования по-сырому — самый благотворный из всех творческих техник. Он снимает напряжение, успокаивает, когда видишь удивительные движения акварели по мокрой бумаге. Включается фантазия, когда находишь образы в диковинных разводах краски.</w:t>
      </w:r>
    </w:p>
    <w:p w:rsidR="004E1321" w:rsidRDefault="004E1321" w:rsidP="00D21400">
      <w:pPr>
        <w:rPr>
          <w:rFonts w:ascii="Times New Roman" w:hAnsi="Times New Roman" w:cs="Times New Roman"/>
          <w:b/>
          <w:sz w:val="28"/>
          <w:szCs w:val="28"/>
        </w:rPr>
      </w:pPr>
    </w:p>
    <w:p w:rsidR="00D21400" w:rsidRDefault="00D21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видео:</w:t>
      </w:r>
      <w:r w:rsidRPr="00D21400">
        <w:t xml:space="preserve"> </w:t>
      </w:r>
      <w:r w:rsidR="004E1321">
        <w:t xml:space="preserve">- </w:t>
      </w:r>
      <w:hyperlink r:id="rId5" w:history="1">
        <w:r w:rsidRPr="0028626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https://youtu.be/R9qFefE2nvQ</w:t>
        </w:r>
      </w:hyperlink>
    </w:p>
    <w:p w:rsidR="004E1321" w:rsidRDefault="004E1321" w:rsidP="004E13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140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28626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https://www.livemaster.ru/topic/2503893-risuem-s-detmi-pervye-tsvety-akvarelyu-v-tehnike-po-syromu</w:t>
        </w:r>
      </w:hyperlink>
    </w:p>
    <w:p w:rsidR="004E1321" w:rsidRDefault="004E13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1400" w:rsidRPr="00D21400" w:rsidRDefault="00D21400">
      <w:pPr>
        <w:rPr>
          <w:rFonts w:ascii="Times New Roman" w:hAnsi="Times New Roman" w:cs="Times New Roman"/>
          <w:b/>
          <w:sz w:val="28"/>
          <w:szCs w:val="28"/>
        </w:rPr>
      </w:pPr>
    </w:p>
    <w:sectPr w:rsidR="00D21400" w:rsidRPr="00D2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D5"/>
    <w:rsid w:val="004E1321"/>
    <w:rsid w:val="005205D5"/>
    <w:rsid w:val="00C97944"/>
    <w:rsid w:val="00D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master.ru/topic/2503893-risuem-s-detmi-pervye-tsvety-akvarelyu-v-tehnike-po-syromu" TargetMode="External"/><Relationship Id="rId5" Type="http://schemas.openxmlformats.org/officeDocument/2006/relationships/hyperlink" Target="https://youtu.be/R9qFefE2n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2020-11-12T09:40:00Z</dcterms:created>
  <dcterms:modified xsi:type="dcterms:W3CDTF">2020-11-12T09:54:00Z</dcterms:modified>
</cp:coreProperties>
</file>