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FFC" w:rsidRPr="009D5B6F" w:rsidRDefault="00696FFC" w:rsidP="00696FF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Задания для 2 класса по 4</w:t>
      </w:r>
      <w:r w:rsidRPr="009D5B6F">
        <w:rPr>
          <w:rFonts w:ascii="Times New Roman" w:hAnsi="Times New Roman" w:cs="Times New Roman"/>
          <w:b/>
          <w:sz w:val="28"/>
        </w:rPr>
        <w:t>-лет ДООП</w:t>
      </w:r>
    </w:p>
    <w:p w:rsidR="00696FFC" w:rsidRDefault="00696FFC" w:rsidP="00696FFC">
      <w:pPr>
        <w:jc w:val="center"/>
        <w:rPr>
          <w:rFonts w:ascii="Times New Roman" w:hAnsi="Times New Roman" w:cs="Times New Roman"/>
          <w:b/>
          <w:sz w:val="28"/>
        </w:rPr>
      </w:pPr>
      <w:r w:rsidRPr="009D5B6F">
        <w:rPr>
          <w:rFonts w:ascii="Times New Roman" w:hAnsi="Times New Roman" w:cs="Times New Roman"/>
          <w:b/>
          <w:sz w:val="28"/>
        </w:rPr>
        <w:t xml:space="preserve">преп. </w:t>
      </w:r>
      <w:proofErr w:type="spellStart"/>
      <w:r w:rsidRPr="009D5B6F">
        <w:rPr>
          <w:rFonts w:ascii="Times New Roman" w:hAnsi="Times New Roman" w:cs="Times New Roman"/>
          <w:b/>
          <w:sz w:val="28"/>
        </w:rPr>
        <w:t>Лошкарёва</w:t>
      </w:r>
      <w:proofErr w:type="spellEnd"/>
      <w:r w:rsidRPr="009D5B6F">
        <w:rPr>
          <w:rFonts w:ascii="Times New Roman" w:hAnsi="Times New Roman" w:cs="Times New Roman"/>
          <w:b/>
          <w:sz w:val="28"/>
        </w:rPr>
        <w:t xml:space="preserve"> И.А.</w:t>
      </w:r>
    </w:p>
    <w:p w:rsidR="00696FFC" w:rsidRPr="00696FFC" w:rsidRDefault="00696FFC" w:rsidP="00696FFC">
      <w:pPr>
        <w:jc w:val="center"/>
        <w:rPr>
          <w:rFonts w:ascii="Times New Roman" w:hAnsi="Times New Roman" w:cs="Times New Roman"/>
          <w:b/>
          <w:sz w:val="28"/>
        </w:rPr>
      </w:pPr>
      <w:r w:rsidRPr="00696FFC">
        <w:rPr>
          <w:rFonts w:ascii="Times New Roman" w:hAnsi="Times New Roman" w:cs="Times New Roman"/>
          <w:b/>
          <w:sz w:val="28"/>
        </w:rPr>
        <w:t>Композиция станковая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b/>
          <w:sz w:val="28"/>
        </w:rPr>
      </w:pPr>
      <w:r w:rsidRPr="00696FFC">
        <w:rPr>
          <w:rFonts w:ascii="Times New Roman" w:hAnsi="Times New Roman" w:cs="Times New Roman"/>
          <w:b/>
          <w:sz w:val="28"/>
        </w:rPr>
        <w:t>Тема 4: Композиция в интерьере: "Перемена в школе" "На выставке " Вокзал".....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 xml:space="preserve">Практическое задание: Выполнение многофигурной композиции карандашом. 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>Материал; карандаш, акварель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>Размер бумаги: А-4, А-3</w:t>
      </w:r>
    </w:p>
    <w:p w:rsidR="0006173B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>Самостоятельная работа. Уточнение  тоновых и цветовых отношений.</w:t>
      </w:r>
    </w:p>
    <w:p w:rsidR="00696FFC" w:rsidRDefault="00EB09EB" w:rsidP="00696FFC">
      <w:pPr>
        <w:jc w:val="both"/>
        <w:rPr>
          <w:rFonts w:ascii="Times New Roman" w:hAnsi="Times New Roman" w:cs="Times New Roman"/>
          <w:sz w:val="28"/>
        </w:rPr>
      </w:pPr>
      <w:hyperlink r:id="rId5" w:history="1">
        <w:r w:rsidR="00696FFC" w:rsidRPr="00D5758F">
          <w:rPr>
            <w:rStyle w:val="a3"/>
            <w:rFonts w:ascii="Times New Roman" w:hAnsi="Times New Roman" w:cs="Times New Roman"/>
            <w:sz w:val="28"/>
          </w:rPr>
          <w:t>https://ya.cc/t/xKWmfiMZwo8np</w:t>
        </w:r>
      </w:hyperlink>
      <w:r w:rsidR="00696FFC">
        <w:rPr>
          <w:rFonts w:ascii="Times New Roman" w:hAnsi="Times New Roman" w:cs="Times New Roman"/>
          <w:sz w:val="28"/>
        </w:rPr>
        <w:t xml:space="preserve"> </w:t>
      </w:r>
    </w:p>
    <w:p w:rsidR="00696FFC" w:rsidRPr="00696FFC" w:rsidRDefault="00696FFC" w:rsidP="00696FFC">
      <w:pPr>
        <w:jc w:val="center"/>
        <w:rPr>
          <w:rFonts w:ascii="Times New Roman" w:hAnsi="Times New Roman" w:cs="Times New Roman"/>
          <w:b/>
          <w:sz w:val="28"/>
        </w:rPr>
      </w:pPr>
      <w:r w:rsidRPr="00696FFC">
        <w:rPr>
          <w:rFonts w:ascii="Times New Roman" w:hAnsi="Times New Roman" w:cs="Times New Roman"/>
          <w:b/>
          <w:sz w:val="28"/>
        </w:rPr>
        <w:t>"Рисунок"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b/>
          <w:sz w:val="28"/>
        </w:rPr>
      </w:pPr>
      <w:r w:rsidRPr="00696FFC">
        <w:rPr>
          <w:rFonts w:ascii="Times New Roman" w:hAnsi="Times New Roman" w:cs="Times New Roman"/>
          <w:b/>
          <w:sz w:val="28"/>
        </w:rPr>
        <w:t xml:space="preserve">Тема: Постановка из 2-3 предметов, включая гипсовое геометрическое тело. 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>Практическое задание: Измерительные операции с помощью карандаша. Использование штриховки.</w:t>
      </w:r>
      <w:r>
        <w:rPr>
          <w:rFonts w:ascii="Times New Roman" w:hAnsi="Times New Roman" w:cs="Times New Roman"/>
          <w:sz w:val="28"/>
        </w:rPr>
        <w:t xml:space="preserve"> </w:t>
      </w:r>
      <w:r w:rsidRPr="00696FFC">
        <w:rPr>
          <w:rFonts w:ascii="Times New Roman" w:hAnsi="Times New Roman" w:cs="Times New Roman"/>
          <w:sz w:val="28"/>
        </w:rPr>
        <w:t xml:space="preserve">Закрепление знаний по передаче объёма в пространстве. 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>Материал: карандаш</w:t>
      </w:r>
      <w:r>
        <w:rPr>
          <w:rFonts w:ascii="Times New Roman" w:hAnsi="Times New Roman" w:cs="Times New Roman"/>
          <w:sz w:val="28"/>
        </w:rPr>
        <w:t xml:space="preserve"> </w:t>
      </w:r>
      <w:r w:rsidRPr="00696FFC">
        <w:rPr>
          <w:rFonts w:ascii="Times New Roman" w:hAnsi="Times New Roman" w:cs="Times New Roman"/>
          <w:sz w:val="28"/>
        </w:rPr>
        <w:t>Размер бумаги; А-4, А-3</w:t>
      </w:r>
    </w:p>
    <w:p w:rsid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>Самостоятельная работа</w:t>
      </w:r>
      <w:r>
        <w:rPr>
          <w:rFonts w:ascii="Times New Roman" w:hAnsi="Times New Roman" w:cs="Times New Roman"/>
          <w:sz w:val="28"/>
        </w:rPr>
        <w:t xml:space="preserve">: </w:t>
      </w:r>
      <w:r w:rsidRPr="00696FFC">
        <w:rPr>
          <w:rFonts w:ascii="Times New Roman" w:hAnsi="Times New Roman" w:cs="Times New Roman"/>
          <w:sz w:val="28"/>
        </w:rPr>
        <w:t>Определение размера предметов на плоскости, определение границ света, тени, полутени.</w:t>
      </w:r>
    </w:p>
    <w:p w:rsid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DF2175C" wp14:editId="33705F7F">
            <wp:extent cx="1772683" cy="2363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3068" cy="236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696FFC" w:rsidRDefault="00EB09EB" w:rsidP="00696FFC">
      <w:pPr>
        <w:jc w:val="both"/>
        <w:rPr>
          <w:rFonts w:ascii="Times New Roman" w:hAnsi="Times New Roman" w:cs="Times New Roman"/>
          <w:sz w:val="28"/>
        </w:rPr>
      </w:pPr>
      <w:hyperlink r:id="rId7" w:history="1">
        <w:r w:rsidR="00696FFC" w:rsidRPr="00D5758F">
          <w:rPr>
            <w:rStyle w:val="a3"/>
            <w:rFonts w:ascii="Times New Roman" w:hAnsi="Times New Roman" w:cs="Times New Roman"/>
            <w:sz w:val="28"/>
          </w:rPr>
          <w:t>https://yandex.ru/video/touch/preview/1352495598649984214</w:t>
        </w:r>
      </w:hyperlink>
      <w:r w:rsidR="00696FFC">
        <w:rPr>
          <w:rFonts w:ascii="Times New Roman" w:hAnsi="Times New Roman" w:cs="Times New Roman"/>
          <w:sz w:val="28"/>
        </w:rPr>
        <w:t xml:space="preserve"> </w:t>
      </w:r>
    </w:p>
    <w:p w:rsidR="00696FFC" w:rsidRPr="00696FFC" w:rsidRDefault="00696FFC" w:rsidP="00696FFC">
      <w:pPr>
        <w:jc w:val="center"/>
        <w:rPr>
          <w:rFonts w:ascii="Times New Roman" w:hAnsi="Times New Roman" w:cs="Times New Roman"/>
          <w:b/>
          <w:sz w:val="28"/>
        </w:rPr>
      </w:pPr>
      <w:r w:rsidRPr="00696FFC">
        <w:rPr>
          <w:rFonts w:ascii="Times New Roman" w:hAnsi="Times New Roman" w:cs="Times New Roman"/>
          <w:b/>
          <w:sz w:val="28"/>
        </w:rPr>
        <w:lastRenderedPageBreak/>
        <w:t>"Беседы об искусстве"</w:t>
      </w:r>
    </w:p>
    <w:p w:rsidR="00696FFC" w:rsidRPr="00696FFC" w:rsidRDefault="00696FFC" w:rsidP="00696FFC">
      <w:pPr>
        <w:jc w:val="both"/>
        <w:rPr>
          <w:rFonts w:ascii="Times New Roman" w:hAnsi="Times New Roman" w:cs="Times New Roman"/>
          <w:b/>
          <w:sz w:val="28"/>
        </w:rPr>
      </w:pPr>
      <w:r w:rsidRPr="00696FFC">
        <w:rPr>
          <w:rFonts w:ascii="Times New Roman" w:hAnsi="Times New Roman" w:cs="Times New Roman"/>
          <w:b/>
          <w:sz w:val="28"/>
        </w:rPr>
        <w:t>Тема: Натюрморт в живописи</w:t>
      </w:r>
    </w:p>
    <w:p w:rsidR="00696FFC" w:rsidRDefault="00696FFC" w:rsidP="00696FFC">
      <w:pPr>
        <w:jc w:val="both"/>
        <w:rPr>
          <w:rFonts w:ascii="Times New Roman" w:hAnsi="Times New Roman" w:cs="Times New Roman"/>
          <w:sz w:val="28"/>
        </w:rPr>
      </w:pPr>
      <w:r w:rsidRPr="00696FFC">
        <w:rPr>
          <w:rFonts w:ascii="Times New Roman" w:hAnsi="Times New Roman" w:cs="Times New Roman"/>
          <w:sz w:val="28"/>
        </w:rPr>
        <w:t>Самостоятельная работа. Просмотр  видео, иллюстраций художников.</w:t>
      </w:r>
    </w:p>
    <w:p w:rsidR="00696FFC" w:rsidRDefault="00EB09EB" w:rsidP="00696FFC">
      <w:pPr>
        <w:jc w:val="both"/>
        <w:rPr>
          <w:rFonts w:ascii="Times New Roman" w:hAnsi="Times New Roman" w:cs="Times New Roman"/>
          <w:sz w:val="28"/>
        </w:rPr>
      </w:pPr>
      <w:hyperlink r:id="rId8" w:history="1">
        <w:r w:rsidR="00696FFC" w:rsidRPr="00D5758F">
          <w:rPr>
            <w:rStyle w:val="a3"/>
            <w:rFonts w:ascii="Times New Roman" w:hAnsi="Times New Roman" w:cs="Times New Roman"/>
            <w:sz w:val="28"/>
          </w:rPr>
          <w:t>https://yandex.ru/video/touch/preview/1540415192598918990</w:t>
        </w:r>
      </w:hyperlink>
      <w:r w:rsidR="00696FFC">
        <w:rPr>
          <w:rFonts w:ascii="Times New Roman" w:hAnsi="Times New Roman" w:cs="Times New Roman"/>
          <w:sz w:val="28"/>
        </w:rPr>
        <w:t xml:space="preserve"> </w:t>
      </w:r>
    </w:p>
    <w:p w:rsidR="0019120C" w:rsidRPr="0019120C" w:rsidRDefault="0019120C" w:rsidP="0019120C">
      <w:pPr>
        <w:jc w:val="center"/>
        <w:rPr>
          <w:rFonts w:ascii="Times New Roman" w:hAnsi="Times New Roman" w:cs="Times New Roman"/>
          <w:b/>
          <w:sz w:val="28"/>
        </w:rPr>
      </w:pPr>
      <w:r w:rsidRPr="0019120C">
        <w:rPr>
          <w:rFonts w:ascii="Times New Roman" w:hAnsi="Times New Roman" w:cs="Times New Roman"/>
          <w:b/>
          <w:sz w:val="28"/>
        </w:rPr>
        <w:t>" Живопись"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b/>
          <w:sz w:val="28"/>
        </w:rPr>
      </w:pPr>
      <w:r w:rsidRPr="0019120C">
        <w:rPr>
          <w:rFonts w:ascii="Times New Roman" w:hAnsi="Times New Roman" w:cs="Times New Roman"/>
          <w:b/>
          <w:sz w:val="28"/>
        </w:rPr>
        <w:t>Тема 2.1  Букет цветов в керамическом сосуде.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Практическое занятие.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1) Выполнение рисунка тонкими линиями, прорисовать невидимые части предметов, наметить границы света и тени.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Сначала наносят основной цвет посуды, цветов, драпировки, соблюдая тональные изменения цвета на свету и в тени.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3. Завершение работы. Методом лессировки добиваются впечатления материальности керамики, цветов и драпировки.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Для бликов на посуде используется белая бумага. Прописывают детали, обобщают цветовое решение натюрморта для достижения цельности.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Материалы: карандаш, акварель, кисти, палитра.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Размер бумаги: А - 4, А - 3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Самостоятельная работа.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1. Выполнение рисунка.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2. Первая прокладка цветом.</w:t>
      </w:r>
    </w:p>
    <w:p w:rsidR="0019120C" w:rsidRP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3. Завершение работы.</w:t>
      </w:r>
    </w:p>
    <w:p w:rsidR="0019120C" w:rsidRDefault="0019120C" w:rsidP="0019120C">
      <w:pPr>
        <w:jc w:val="both"/>
        <w:rPr>
          <w:rFonts w:ascii="Times New Roman" w:hAnsi="Times New Roman" w:cs="Times New Roman"/>
          <w:sz w:val="28"/>
        </w:rPr>
      </w:pPr>
      <w:r w:rsidRPr="0019120C">
        <w:rPr>
          <w:rFonts w:ascii="Times New Roman" w:hAnsi="Times New Roman" w:cs="Times New Roman"/>
          <w:sz w:val="28"/>
        </w:rPr>
        <w:t>Выделить главное и добиться цельности в композиции.</w:t>
      </w:r>
    </w:p>
    <w:p w:rsidR="0019120C" w:rsidRDefault="00EB09EB" w:rsidP="0019120C">
      <w:pPr>
        <w:jc w:val="both"/>
        <w:rPr>
          <w:rFonts w:ascii="Times New Roman" w:hAnsi="Times New Roman" w:cs="Times New Roman"/>
          <w:sz w:val="28"/>
        </w:rPr>
      </w:pPr>
      <w:hyperlink r:id="rId9" w:history="1">
        <w:r w:rsidR="0019120C" w:rsidRPr="000E461F">
          <w:rPr>
            <w:rStyle w:val="a3"/>
            <w:rFonts w:ascii="Times New Roman" w:hAnsi="Times New Roman" w:cs="Times New Roman"/>
            <w:sz w:val="28"/>
          </w:rPr>
          <w:t>https://yandex.ru/video/touch/preview/11517214957745641476</w:t>
        </w:r>
      </w:hyperlink>
      <w:r w:rsidR="0019120C">
        <w:rPr>
          <w:rFonts w:ascii="Times New Roman" w:hAnsi="Times New Roman" w:cs="Times New Roman"/>
          <w:sz w:val="28"/>
        </w:rPr>
        <w:t xml:space="preserve"> </w:t>
      </w:r>
    </w:p>
    <w:p w:rsidR="0019120C" w:rsidRDefault="00EB09EB" w:rsidP="0019120C">
      <w:pPr>
        <w:jc w:val="both"/>
        <w:rPr>
          <w:rFonts w:ascii="Times New Roman" w:hAnsi="Times New Roman" w:cs="Times New Roman"/>
          <w:sz w:val="28"/>
        </w:rPr>
      </w:pPr>
      <w:hyperlink r:id="rId10" w:history="1">
        <w:r w:rsidR="0019120C" w:rsidRPr="000E461F">
          <w:rPr>
            <w:rStyle w:val="a3"/>
            <w:rFonts w:ascii="Times New Roman" w:hAnsi="Times New Roman" w:cs="Times New Roman"/>
            <w:sz w:val="28"/>
          </w:rPr>
          <w:t>https://ya.cc/t/iG47IrrxxQQxp</w:t>
        </w:r>
      </w:hyperlink>
      <w:r w:rsidR="0019120C">
        <w:rPr>
          <w:rFonts w:ascii="Times New Roman" w:hAnsi="Times New Roman" w:cs="Times New Roman"/>
          <w:sz w:val="28"/>
        </w:rPr>
        <w:t xml:space="preserve"> </w:t>
      </w:r>
    </w:p>
    <w:p w:rsidR="00EB09EB" w:rsidRPr="00EB09EB" w:rsidRDefault="00EB09EB" w:rsidP="00EB09EB">
      <w:pPr>
        <w:jc w:val="center"/>
        <w:rPr>
          <w:rFonts w:ascii="Times New Roman" w:hAnsi="Times New Roman" w:cs="Times New Roman"/>
          <w:b/>
          <w:sz w:val="28"/>
        </w:rPr>
      </w:pPr>
      <w:r w:rsidRPr="00EB09EB">
        <w:rPr>
          <w:rFonts w:ascii="Times New Roman" w:hAnsi="Times New Roman" w:cs="Times New Roman"/>
          <w:b/>
          <w:sz w:val="28"/>
        </w:rPr>
        <w:t>Композиция прикладная</w:t>
      </w:r>
    </w:p>
    <w:p w:rsidR="00EB09EB" w:rsidRPr="00EB09EB" w:rsidRDefault="00EB09EB" w:rsidP="00EB09EB">
      <w:pPr>
        <w:jc w:val="both"/>
        <w:rPr>
          <w:rFonts w:ascii="Times New Roman" w:hAnsi="Times New Roman" w:cs="Times New Roman"/>
          <w:b/>
          <w:sz w:val="28"/>
        </w:rPr>
      </w:pPr>
      <w:r w:rsidRPr="00EB09EB">
        <w:rPr>
          <w:rFonts w:ascii="Times New Roman" w:hAnsi="Times New Roman" w:cs="Times New Roman"/>
          <w:b/>
          <w:sz w:val="28"/>
        </w:rPr>
        <w:t>Тема 2.2</w:t>
      </w:r>
      <w:r w:rsidRPr="00EB09EB">
        <w:rPr>
          <w:rFonts w:ascii="Times New Roman" w:hAnsi="Times New Roman" w:cs="Times New Roman"/>
          <w:b/>
          <w:sz w:val="28"/>
        </w:rPr>
        <w:t xml:space="preserve"> </w:t>
      </w:r>
      <w:r w:rsidRPr="00EB09EB">
        <w:rPr>
          <w:rFonts w:ascii="Times New Roman" w:hAnsi="Times New Roman" w:cs="Times New Roman"/>
          <w:b/>
          <w:sz w:val="28"/>
        </w:rPr>
        <w:t>Конструирование из бумаги. Выполнение композиции "Фантастические летательные аппараты". Сочетание цилиндрических и конусообразных форм.</w:t>
      </w:r>
    </w:p>
    <w:p w:rsidR="00EB09EB" w:rsidRPr="00EB09EB" w:rsidRDefault="00EB09EB" w:rsidP="00EB09EB">
      <w:pPr>
        <w:jc w:val="both"/>
        <w:rPr>
          <w:rFonts w:ascii="Times New Roman" w:hAnsi="Times New Roman" w:cs="Times New Roman"/>
          <w:sz w:val="28"/>
        </w:rPr>
      </w:pPr>
      <w:r w:rsidRPr="00EB09EB">
        <w:rPr>
          <w:rFonts w:ascii="Times New Roman" w:hAnsi="Times New Roman" w:cs="Times New Roman"/>
          <w:sz w:val="28"/>
        </w:rPr>
        <w:lastRenderedPageBreak/>
        <w:t>Практическое занятие.</w:t>
      </w:r>
    </w:p>
    <w:p w:rsidR="00EB09EB" w:rsidRPr="00EB09EB" w:rsidRDefault="00EB09EB" w:rsidP="00EB09EB">
      <w:pPr>
        <w:jc w:val="both"/>
        <w:rPr>
          <w:rFonts w:ascii="Times New Roman" w:hAnsi="Times New Roman" w:cs="Times New Roman"/>
          <w:sz w:val="28"/>
        </w:rPr>
      </w:pPr>
      <w:r w:rsidRPr="00EB09EB">
        <w:rPr>
          <w:rFonts w:ascii="Times New Roman" w:hAnsi="Times New Roman" w:cs="Times New Roman"/>
          <w:sz w:val="28"/>
        </w:rPr>
        <w:t>Занятие направлено на получение конкретных предметов; цилиндра, конуса,  дополнительные вспомогательные фигуры из бумаги</w:t>
      </w:r>
    </w:p>
    <w:p w:rsidR="00EB09EB" w:rsidRPr="00EB09EB" w:rsidRDefault="00EB09EB" w:rsidP="00EB09EB">
      <w:pPr>
        <w:jc w:val="both"/>
        <w:rPr>
          <w:rFonts w:ascii="Times New Roman" w:hAnsi="Times New Roman" w:cs="Times New Roman"/>
          <w:sz w:val="28"/>
        </w:rPr>
      </w:pPr>
      <w:r w:rsidRPr="00EB09EB">
        <w:rPr>
          <w:rFonts w:ascii="Times New Roman" w:hAnsi="Times New Roman" w:cs="Times New Roman"/>
          <w:sz w:val="28"/>
        </w:rPr>
        <w:t>Материалы; карандаш, плотная белая бумага, цветная бумага, клей, ножницы.</w:t>
      </w:r>
    </w:p>
    <w:p w:rsidR="00EB09EB" w:rsidRPr="00EB09EB" w:rsidRDefault="00EB09EB" w:rsidP="00EB09EB">
      <w:pPr>
        <w:jc w:val="both"/>
        <w:rPr>
          <w:rFonts w:ascii="Times New Roman" w:hAnsi="Times New Roman" w:cs="Times New Roman"/>
          <w:sz w:val="28"/>
        </w:rPr>
      </w:pPr>
      <w:r w:rsidRPr="00EB09EB">
        <w:rPr>
          <w:rFonts w:ascii="Times New Roman" w:hAnsi="Times New Roman" w:cs="Times New Roman"/>
          <w:sz w:val="28"/>
        </w:rPr>
        <w:t xml:space="preserve">Самостоятельная работа: </w:t>
      </w:r>
    </w:p>
    <w:p w:rsidR="00EB09EB" w:rsidRDefault="00EB09EB" w:rsidP="00EB09EB">
      <w:pPr>
        <w:jc w:val="both"/>
        <w:rPr>
          <w:rFonts w:ascii="Times New Roman" w:hAnsi="Times New Roman" w:cs="Times New Roman"/>
          <w:sz w:val="28"/>
        </w:rPr>
      </w:pPr>
      <w:r w:rsidRPr="00EB09EB">
        <w:rPr>
          <w:rFonts w:ascii="Times New Roman" w:hAnsi="Times New Roman" w:cs="Times New Roman"/>
          <w:sz w:val="28"/>
        </w:rPr>
        <w:t>Придумать и сделать фантастические летательные аппараты. Включая в сочетание цилинд</w:t>
      </w:r>
      <w:r>
        <w:rPr>
          <w:rFonts w:ascii="Times New Roman" w:hAnsi="Times New Roman" w:cs="Times New Roman"/>
          <w:sz w:val="28"/>
        </w:rPr>
        <w:t>рических и конусообразных форм.</w:t>
      </w:r>
    </w:p>
    <w:p w:rsidR="00EB09EB" w:rsidRDefault="00EB09EB" w:rsidP="00EB09EB">
      <w:pPr>
        <w:jc w:val="both"/>
        <w:rPr>
          <w:rFonts w:ascii="Times New Roman" w:hAnsi="Times New Roman" w:cs="Times New Roman"/>
          <w:sz w:val="28"/>
        </w:rPr>
      </w:pPr>
      <w:hyperlink r:id="rId11" w:history="1">
        <w:r w:rsidRPr="000E461F">
          <w:rPr>
            <w:rStyle w:val="a3"/>
            <w:rFonts w:ascii="Times New Roman" w:hAnsi="Times New Roman" w:cs="Times New Roman"/>
            <w:sz w:val="28"/>
          </w:rPr>
          <w:t>https://yandex.ru/video/touch/preview/7535083410936111070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EB09EB" w:rsidRDefault="00EB09EB" w:rsidP="00EB09EB">
      <w:pPr>
        <w:jc w:val="both"/>
        <w:rPr>
          <w:rFonts w:ascii="Times New Roman" w:hAnsi="Times New Roman" w:cs="Times New Roman"/>
          <w:sz w:val="28"/>
        </w:rPr>
      </w:pPr>
      <w:hyperlink r:id="rId12" w:history="1">
        <w:r w:rsidRPr="000E461F">
          <w:rPr>
            <w:rStyle w:val="a3"/>
            <w:rFonts w:ascii="Times New Roman" w:hAnsi="Times New Roman" w:cs="Times New Roman"/>
            <w:sz w:val="28"/>
          </w:rPr>
          <w:t>https://yandex.ru/video/touch/preview/11315829929018096834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EB09EB" w:rsidRPr="00696FFC" w:rsidRDefault="00EB09EB" w:rsidP="00EB09EB">
      <w:pPr>
        <w:jc w:val="both"/>
        <w:rPr>
          <w:rFonts w:ascii="Times New Roman" w:hAnsi="Times New Roman" w:cs="Times New Roman"/>
          <w:sz w:val="28"/>
        </w:rPr>
      </w:pPr>
      <w:hyperlink r:id="rId13" w:history="1">
        <w:r w:rsidRPr="000E461F">
          <w:rPr>
            <w:rStyle w:val="a3"/>
            <w:rFonts w:ascii="Times New Roman" w:hAnsi="Times New Roman" w:cs="Times New Roman"/>
            <w:sz w:val="28"/>
          </w:rPr>
          <w:t>https://yandex.ru/video/touch/preview/12591167618150018236</w:t>
        </w:r>
      </w:hyperlink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sectPr w:rsidR="00EB09EB" w:rsidRPr="00696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6AD"/>
    <w:rsid w:val="0019120C"/>
    <w:rsid w:val="001C2085"/>
    <w:rsid w:val="005B275F"/>
    <w:rsid w:val="00696FFC"/>
    <w:rsid w:val="00C916AD"/>
    <w:rsid w:val="00EB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F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6F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touch/preview/1540415192598918990" TargetMode="External"/><Relationship Id="rId13" Type="http://schemas.openxmlformats.org/officeDocument/2006/relationships/hyperlink" Target="https://yandex.ru/video/touch/preview/1259116761815001823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ru/video/touch/preview/1352495598649984214" TargetMode="External"/><Relationship Id="rId12" Type="http://schemas.openxmlformats.org/officeDocument/2006/relationships/hyperlink" Target="https://yandex.ru/video/touch/preview/1131582992901809683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andex.ru/video/touch/preview/7535083410936111070" TargetMode="External"/><Relationship Id="rId5" Type="http://schemas.openxmlformats.org/officeDocument/2006/relationships/hyperlink" Target="https://ya.cc/t/xKWmfiMZwo8np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a.cc/t/iG47IrrxxQQx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touch/preview/1151721495774564147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461</Words>
  <Characters>2633</Characters>
  <Application>Microsoft Office Word</Application>
  <DocSecurity>0</DocSecurity>
  <Lines>21</Lines>
  <Paragraphs>6</Paragraphs>
  <ScaleCrop>false</ScaleCrop>
  <Company>HP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2021-11-11T09:13:00Z</dcterms:created>
  <dcterms:modified xsi:type="dcterms:W3CDTF">2021-11-17T13:04:00Z</dcterms:modified>
</cp:coreProperties>
</file>