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78" w:rsidRDefault="00E23D78" w:rsidP="00E23D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5 </w:t>
      </w:r>
      <w:proofErr w:type="spellStart"/>
      <w:r>
        <w:rPr>
          <w:rFonts w:ascii="Times New Roman" w:hAnsi="Times New Roman" w:cs="Times New Roman"/>
          <w:sz w:val="32"/>
          <w:szCs w:val="32"/>
        </w:rPr>
        <w:t>Дпоп</w:t>
      </w:r>
      <w:proofErr w:type="spellEnd"/>
    </w:p>
    <w:p w:rsidR="00E23D78" w:rsidRDefault="00E23D78" w:rsidP="00E23D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</w:t>
      </w:r>
    </w:p>
    <w:p w:rsidR="00572D04" w:rsidRDefault="00572D04" w:rsidP="00E23D78">
      <w:pPr>
        <w:tabs>
          <w:tab w:val="center" w:pos="4677"/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Зарисовки людей, животных, различными  графическими материалами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Обязательно разбор в тоне!</w:t>
      </w:r>
    </w:p>
    <w:p w:rsidR="00E23D78" w:rsidRDefault="00E23D78" w:rsidP="00E23D78">
      <w:pPr>
        <w:tabs>
          <w:tab w:val="center" w:pos="4677"/>
          <w:tab w:val="left" w:pos="6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Живопись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572D04" w:rsidRDefault="00572D04" w:rsidP="00E23D78">
      <w:pPr>
        <w:tabs>
          <w:tab w:val="center" w:pos="4677"/>
          <w:tab w:val="left" w:pos="625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Этюды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дрипировок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выполнять гуашью. На формате а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572D04" w:rsidRDefault="00572D04" w:rsidP="00E23D78">
      <w:pPr>
        <w:tabs>
          <w:tab w:val="center" w:pos="4677"/>
          <w:tab w:val="left" w:pos="625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87334" cy="324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aa9b3922fc139b7ef95db5c41f7ae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685" cy="325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14525" cy="2390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04" w:rsidRDefault="00572D04" w:rsidP="00E23D78">
      <w:pPr>
        <w:tabs>
          <w:tab w:val="center" w:pos="4677"/>
          <w:tab w:val="left" w:pos="625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23D78" w:rsidRDefault="00E23D78" w:rsidP="00E23D78">
      <w:pPr>
        <w:tabs>
          <w:tab w:val="center" w:pos="4677"/>
          <w:tab w:val="left" w:pos="625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выполняется в гуаши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это значить что в цвете будем писать от темного к све</w:t>
      </w:r>
      <w:r w:rsidR="00572D04">
        <w:rPr>
          <w:rFonts w:ascii="Times New Roman" w:hAnsi="Times New Roman" w:cs="Times New Roman"/>
          <w:sz w:val="32"/>
          <w:szCs w:val="32"/>
        </w:rPr>
        <w:t xml:space="preserve">тлому, т.е сначала пишем тень </w:t>
      </w:r>
      <w:r>
        <w:rPr>
          <w:rFonts w:ascii="Times New Roman" w:hAnsi="Times New Roman" w:cs="Times New Roman"/>
          <w:sz w:val="32"/>
          <w:szCs w:val="32"/>
        </w:rPr>
        <w:t>, затем полутень и свет. Не нужно предмет записывать сразу, пишем обобщенно.</w:t>
      </w:r>
    </w:p>
    <w:p w:rsidR="00E23D78" w:rsidRDefault="00E23D78" w:rsidP="00E23D78">
      <w:pPr>
        <w:tabs>
          <w:tab w:val="center" w:pos="4677"/>
          <w:tab w:val="left" w:pos="625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23D78" w:rsidRDefault="00E23D78" w:rsidP="00E23D78">
      <w:pPr>
        <w:tabs>
          <w:tab w:val="center" w:pos="4677"/>
          <w:tab w:val="left" w:pos="62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Композиция станковая</w:t>
      </w:r>
    </w:p>
    <w:p w:rsidR="00E23D78" w:rsidRDefault="00E23D78" w:rsidP="00E23D78">
      <w:pPr>
        <w:tabs>
          <w:tab w:val="center" w:pos="4677"/>
          <w:tab w:val="left" w:pos="625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Свободная композиция на выбор учащихся. </w:t>
      </w:r>
      <w:r w:rsidR="00572D04">
        <w:rPr>
          <w:rFonts w:ascii="Times New Roman" w:hAnsi="Times New Roman" w:cs="Times New Roman"/>
          <w:sz w:val="32"/>
          <w:szCs w:val="32"/>
        </w:rPr>
        <w:t xml:space="preserve">Выполнение эскизов. </w:t>
      </w:r>
      <w:r>
        <w:rPr>
          <w:rFonts w:ascii="Times New Roman" w:hAnsi="Times New Roman" w:cs="Times New Roman"/>
          <w:sz w:val="32"/>
          <w:szCs w:val="32"/>
        </w:rPr>
        <w:t>Это может быть пейзаж (городской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сельский , морской) сюжетная ком</w:t>
      </w:r>
      <w:r w:rsidR="00572D04">
        <w:rPr>
          <w:rFonts w:ascii="Times New Roman" w:hAnsi="Times New Roman" w:cs="Times New Roman"/>
          <w:sz w:val="32"/>
          <w:szCs w:val="32"/>
        </w:rPr>
        <w:t>позиция, на тему родного города или осени</w:t>
      </w:r>
      <w:r>
        <w:rPr>
          <w:rFonts w:ascii="Times New Roman" w:hAnsi="Times New Roman" w:cs="Times New Roman"/>
          <w:sz w:val="32"/>
          <w:szCs w:val="32"/>
        </w:rPr>
        <w:t xml:space="preserve">.  Материал можно </w:t>
      </w:r>
      <w:r>
        <w:rPr>
          <w:rFonts w:ascii="Times New Roman" w:hAnsi="Times New Roman" w:cs="Times New Roman"/>
          <w:sz w:val="32"/>
          <w:szCs w:val="32"/>
        </w:rPr>
        <w:lastRenderedPageBreak/>
        <w:t>выбрать по желанию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живописный ( гуашь, акварель) так и графический ( уголь, карандаш , пас</w:t>
      </w:r>
      <w:r w:rsidR="00572D04">
        <w:rPr>
          <w:rFonts w:ascii="Times New Roman" w:hAnsi="Times New Roman" w:cs="Times New Roman"/>
          <w:sz w:val="32"/>
          <w:szCs w:val="32"/>
        </w:rPr>
        <w:t xml:space="preserve">тель, гелиевая ручка ) </w:t>
      </w:r>
    </w:p>
    <w:p w:rsidR="00E23D78" w:rsidRDefault="00E23D78" w:rsidP="00E23D78">
      <w:pPr>
        <w:tabs>
          <w:tab w:val="center" w:pos="4677"/>
          <w:tab w:val="left" w:pos="62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Композиция прикладная</w:t>
      </w:r>
    </w:p>
    <w:p w:rsidR="00E23D78" w:rsidRDefault="00E23D78" w:rsidP="00E23D78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Орнаментальная композиция в круге. Выполнять в альбоме или на листе А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="00572D04">
        <w:rPr>
          <w:rFonts w:ascii="Times New Roman" w:hAnsi="Times New Roman" w:cs="Times New Roman"/>
          <w:sz w:val="32"/>
          <w:szCs w:val="32"/>
        </w:rPr>
        <w:t xml:space="preserve"> Эскиз салфетки для джутовой филиграни.</w:t>
      </w:r>
    </w:p>
    <w:p w:rsidR="00572D04" w:rsidRDefault="00572D04" w:rsidP="00E23D78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28900" cy="24675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1jzOcxex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698" cy="24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04" w:rsidRDefault="00572D04" w:rsidP="00E23D78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сделал это задание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может рисовать эскиз животного на формате а3 для джутовой филиграни.</w:t>
      </w:r>
    </w:p>
    <w:p w:rsidR="00843586" w:rsidRPr="008A1F84" w:rsidRDefault="00572D04" w:rsidP="008A1F84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44E8110" wp14:editId="72B9FC48">
            <wp:extent cx="2884240" cy="1981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e8bd618bec8d13b3eb9ab485488c3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936" cy="198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F84">
        <w:rPr>
          <w:rFonts w:ascii="Times New Roman" w:hAnsi="Times New Roman" w:cs="Times New Roman"/>
          <w:sz w:val="32"/>
          <w:szCs w:val="32"/>
        </w:rPr>
        <w:t xml:space="preserve"> </w:t>
      </w:r>
      <w:r w:rsidR="008A1F8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4103C35" wp14:editId="5DE2A660">
            <wp:extent cx="2457450" cy="40957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PsQOpKbq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47" cy="410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586" w:rsidRPr="008A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D78"/>
    <w:rsid w:val="00572D04"/>
    <w:rsid w:val="00843586"/>
    <w:rsid w:val="008A1F84"/>
    <w:rsid w:val="00E2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D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2020-04-13T07:04:00Z</dcterms:created>
  <dcterms:modified xsi:type="dcterms:W3CDTF">2020-11-10T05:27:00Z</dcterms:modified>
</cp:coreProperties>
</file>