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3B" w:rsidRPr="009D5B6F" w:rsidRDefault="009D5B6F" w:rsidP="009D5B6F">
      <w:pPr>
        <w:jc w:val="center"/>
        <w:rPr>
          <w:rFonts w:ascii="Times New Roman" w:hAnsi="Times New Roman" w:cs="Times New Roman"/>
          <w:b/>
          <w:sz w:val="28"/>
        </w:rPr>
      </w:pPr>
      <w:r w:rsidRPr="009D5B6F">
        <w:rPr>
          <w:rFonts w:ascii="Times New Roman" w:hAnsi="Times New Roman" w:cs="Times New Roman"/>
          <w:b/>
          <w:sz w:val="28"/>
        </w:rPr>
        <w:t>Задания для 3 класса по 3-лет ДООП</w:t>
      </w:r>
    </w:p>
    <w:p w:rsidR="009D5B6F" w:rsidRDefault="009D5B6F" w:rsidP="009D5B6F">
      <w:pPr>
        <w:jc w:val="center"/>
        <w:rPr>
          <w:rFonts w:ascii="Times New Roman" w:hAnsi="Times New Roman" w:cs="Times New Roman"/>
          <w:b/>
          <w:sz w:val="28"/>
        </w:rPr>
      </w:pPr>
      <w:r w:rsidRPr="009D5B6F">
        <w:rPr>
          <w:rFonts w:ascii="Times New Roman" w:hAnsi="Times New Roman" w:cs="Times New Roman"/>
          <w:b/>
          <w:sz w:val="28"/>
        </w:rPr>
        <w:t xml:space="preserve">преп. </w:t>
      </w:r>
      <w:proofErr w:type="spellStart"/>
      <w:r w:rsidRPr="009D5B6F">
        <w:rPr>
          <w:rFonts w:ascii="Times New Roman" w:hAnsi="Times New Roman" w:cs="Times New Roman"/>
          <w:b/>
          <w:sz w:val="28"/>
        </w:rPr>
        <w:t>Лошкарёва</w:t>
      </w:r>
      <w:proofErr w:type="spellEnd"/>
      <w:r w:rsidRPr="009D5B6F">
        <w:rPr>
          <w:rFonts w:ascii="Times New Roman" w:hAnsi="Times New Roman" w:cs="Times New Roman"/>
          <w:b/>
          <w:sz w:val="28"/>
        </w:rPr>
        <w:t xml:space="preserve"> И.А.</w:t>
      </w:r>
    </w:p>
    <w:p w:rsidR="009D5B6F" w:rsidRPr="009D5B6F" w:rsidRDefault="009D5B6F" w:rsidP="009D5B6F">
      <w:pPr>
        <w:jc w:val="center"/>
        <w:rPr>
          <w:rFonts w:ascii="Times New Roman" w:hAnsi="Times New Roman" w:cs="Times New Roman"/>
          <w:b/>
          <w:sz w:val="28"/>
        </w:rPr>
      </w:pPr>
      <w:r w:rsidRPr="009D5B6F">
        <w:rPr>
          <w:rFonts w:ascii="Times New Roman" w:hAnsi="Times New Roman" w:cs="Times New Roman"/>
          <w:b/>
          <w:sz w:val="28"/>
        </w:rPr>
        <w:t xml:space="preserve">Основы </w:t>
      </w:r>
      <w:proofErr w:type="gramStart"/>
      <w:r w:rsidRPr="009D5B6F">
        <w:rPr>
          <w:rFonts w:ascii="Times New Roman" w:hAnsi="Times New Roman" w:cs="Times New Roman"/>
          <w:b/>
          <w:sz w:val="28"/>
        </w:rPr>
        <w:t>ИЗО</w:t>
      </w:r>
      <w:proofErr w:type="gramEnd"/>
    </w:p>
    <w:p w:rsidR="009D5B6F" w:rsidRPr="009D5B6F" w:rsidRDefault="009D5B6F" w:rsidP="009D5B6F">
      <w:pPr>
        <w:jc w:val="both"/>
        <w:rPr>
          <w:rFonts w:ascii="Times New Roman" w:hAnsi="Times New Roman" w:cs="Times New Roman"/>
          <w:b/>
          <w:sz w:val="28"/>
        </w:rPr>
      </w:pPr>
      <w:r w:rsidRPr="009D5B6F">
        <w:rPr>
          <w:rFonts w:ascii="Times New Roman" w:hAnsi="Times New Roman" w:cs="Times New Roman"/>
          <w:b/>
          <w:sz w:val="28"/>
        </w:rPr>
        <w:t>Тема 3.Изображение посуды (кувшин, чашка) по памяти.</w:t>
      </w:r>
    </w:p>
    <w:p w:rsidR="009D5B6F" w:rsidRPr="009D5B6F" w:rsidRDefault="009D5B6F" w:rsidP="009D5B6F">
      <w:pPr>
        <w:jc w:val="both"/>
        <w:rPr>
          <w:rFonts w:ascii="Times New Roman" w:hAnsi="Times New Roman" w:cs="Times New Roman"/>
          <w:sz w:val="28"/>
        </w:rPr>
      </w:pPr>
      <w:r w:rsidRPr="009D5B6F">
        <w:rPr>
          <w:rFonts w:ascii="Times New Roman" w:hAnsi="Times New Roman" w:cs="Times New Roman"/>
          <w:sz w:val="28"/>
        </w:rPr>
        <w:t>Практическое задание: Построить натюрморт. Измерительные операции с помощью карандаша. Использование штриховки.</w:t>
      </w:r>
    </w:p>
    <w:p w:rsidR="009D5B6F" w:rsidRPr="009D5B6F" w:rsidRDefault="009D5B6F" w:rsidP="009D5B6F">
      <w:pPr>
        <w:jc w:val="both"/>
        <w:rPr>
          <w:rFonts w:ascii="Times New Roman" w:hAnsi="Times New Roman" w:cs="Times New Roman"/>
          <w:sz w:val="28"/>
        </w:rPr>
      </w:pPr>
      <w:r w:rsidRPr="009D5B6F">
        <w:rPr>
          <w:rFonts w:ascii="Times New Roman" w:hAnsi="Times New Roman" w:cs="Times New Roman"/>
          <w:sz w:val="28"/>
        </w:rPr>
        <w:t>Материал: карандаш, размер бумаги</w:t>
      </w:r>
      <w:proofErr w:type="gramStart"/>
      <w:r w:rsidRPr="009D5B6F">
        <w:rPr>
          <w:rFonts w:ascii="Times New Roman" w:hAnsi="Times New Roman" w:cs="Times New Roman"/>
          <w:sz w:val="28"/>
        </w:rPr>
        <w:t xml:space="preserve"> А</w:t>
      </w:r>
      <w:proofErr w:type="gramEnd"/>
      <w:r w:rsidRPr="009D5B6F">
        <w:rPr>
          <w:rFonts w:ascii="Times New Roman" w:hAnsi="Times New Roman" w:cs="Times New Roman"/>
          <w:sz w:val="28"/>
        </w:rPr>
        <w:t>- 4, А-3.</w:t>
      </w:r>
    </w:p>
    <w:p w:rsidR="009D5B6F" w:rsidRPr="009D5B6F" w:rsidRDefault="009D5B6F" w:rsidP="009D5B6F">
      <w:pPr>
        <w:jc w:val="both"/>
        <w:rPr>
          <w:rFonts w:ascii="Times New Roman" w:hAnsi="Times New Roman" w:cs="Times New Roman"/>
          <w:sz w:val="28"/>
        </w:rPr>
      </w:pPr>
      <w:r w:rsidRPr="009D5B6F">
        <w:rPr>
          <w:rFonts w:ascii="Times New Roman" w:hAnsi="Times New Roman" w:cs="Times New Roman"/>
          <w:sz w:val="28"/>
        </w:rPr>
        <w:t xml:space="preserve">Самостоятельная работа. Построение натюрморта, штриховка. </w:t>
      </w:r>
    </w:p>
    <w:p w:rsidR="009D5B6F" w:rsidRDefault="009D5B6F" w:rsidP="009D5B6F">
      <w:pPr>
        <w:jc w:val="both"/>
        <w:rPr>
          <w:rFonts w:ascii="Times New Roman" w:hAnsi="Times New Roman" w:cs="Times New Roman"/>
          <w:sz w:val="28"/>
        </w:rPr>
      </w:pPr>
      <w:r w:rsidRPr="009D5B6F">
        <w:rPr>
          <w:rFonts w:ascii="Times New Roman" w:hAnsi="Times New Roman" w:cs="Times New Roman"/>
          <w:sz w:val="28"/>
        </w:rPr>
        <w:t>Ссылка на видео:</w:t>
      </w:r>
      <w:r>
        <w:rPr>
          <w:rFonts w:ascii="Times New Roman" w:hAnsi="Times New Roman" w:cs="Times New Roman"/>
          <w:sz w:val="28"/>
        </w:rPr>
        <w:t xml:space="preserve"> </w:t>
      </w:r>
      <w:hyperlink r:id="rId5" w:history="1">
        <w:r w:rsidRPr="00D5758F">
          <w:rPr>
            <w:rStyle w:val="a3"/>
            <w:rFonts w:ascii="Times New Roman" w:hAnsi="Times New Roman" w:cs="Times New Roman"/>
            <w:sz w:val="28"/>
          </w:rPr>
          <w:t>https://yandex.ru/video/touch/preview/8573633499208221590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D50048" w:rsidRPr="00D50048" w:rsidRDefault="00D50048" w:rsidP="00D50048">
      <w:pPr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D50048">
        <w:rPr>
          <w:rFonts w:ascii="Times New Roman" w:hAnsi="Times New Roman" w:cs="Times New Roman"/>
          <w:b/>
          <w:sz w:val="28"/>
        </w:rPr>
        <w:t xml:space="preserve">Тема 3. Нарисовать натюрморт из двух предметов </w:t>
      </w:r>
      <w:proofErr w:type="gramStart"/>
      <w:r w:rsidRPr="00D50048">
        <w:rPr>
          <w:rFonts w:ascii="Times New Roman" w:hAnsi="Times New Roman" w:cs="Times New Roman"/>
          <w:b/>
          <w:sz w:val="28"/>
        </w:rPr>
        <w:t xml:space="preserve">( </w:t>
      </w:r>
      <w:proofErr w:type="gramEnd"/>
      <w:r w:rsidRPr="00D50048">
        <w:rPr>
          <w:rFonts w:ascii="Times New Roman" w:hAnsi="Times New Roman" w:cs="Times New Roman"/>
          <w:b/>
          <w:sz w:val="28"/>
        </w:rPr>
        <w:t>фарфоровый чайник, деревянная ложка.)</w:t>
      </w:r>
    </w:p>
    <w:p w:rsidR="00D50048" w:rsidRPr="00D50048" w:rsidRDefault="00D50048" w:rsidP="00D50048">
      <w:pPr>
        <w:jc w:val="both"/>
        <w:rPr>
          <w:rFonts w:ascii="Times New Roman" w:hAnsi="Times New Roman" w:cs="Times New Roman"/>
          <w:sz w:val="28"/>
        </w:rPr>
      </w:pPr>
      <w:r w:rsidRPr="00D50048">
        <w:rPr>
          <w:rFonts w:ascii="Times New Roman" w:hAnsi="Times New Roman" w:cs="Times New Roman"/>
          <w:sz w:val="28"/>
        </w:rPr>
        <w:t>Практическое задание:</w:t>
      </w:r>
    </w:p>
    <w:p w:rsidR="00D50048" w:rsidRPr="00D50048" w:rsidRDefault="00D50048" w:rsidP="00D50048">
      <w:pPr>
        <w:jc w:val="both"/>
        <w:rPr>
          <w:rFonts w:ascii="Times New Roman" w:hAnsi="Times New Roman" w:cs="Times New Roman"/>
          <w:sz w:val="28"/>
        </w:rPr>
      </w:pPr>
      <w:r w:rsidRPr="00D50048">
        <w:rPr>
          <w:rFonts w:ascii="Times New Roman" w:hAnsi="Times New Roman" w:cs="Times New Roman"/>
          <w:sz w:val="28"/>
        </w:rPr>
        <w:t>1. Определяется общее пространственное положение чайника на листе, проводится средняя линия, отмечаются горизонтальными штрихами высота чайника, горлышка, и самое широкое место в верхней части  чайника. Отмечаются ширина горла,  самой широкой части чайника и донышка. Соединение этих  точек даёт возможность получить общий контур чайника. Затем намечают носик и ручку чайника.</w:t>
      </w:r>
    </w:p>
    <w:p w:rsidR="00D50048" w:rsidRPr="00D50048" w:rsidRDefault="00D50048" w:rsidP="00D50048">
      <w:pPr>
        <w:jc w:val="both"/>
        <w:rPr>
          <w:rFonts w:ascii="Times New Roman" w:hAnsi="Times New Roman" w:cs="Times New Roman"/>
          <w:sz w:val="28"/>
        </w:rPr>
      </w:pPr>
      <w:r w:rsidRPr="00D50048">
        <w:rPr>
          <w:rFonts w:ascii="Times New Roman" w:hAnsi="Times New Roman" w:cs="Times New Roman"/>
          <w:sz w:val="28"/>
        </w:rPr>
        <w:t xml:space="preserve">2.Прорисовка овалов, передающих перспективное сокращение круглых частей чайника </w:t>
      </w:r>
      <w:proofErr w:type="gramStart"/>
      <w:r w:rsidRPr="00D50048">
        <w:rPr>
          <w:rFonts w:ascii="Times New Roman" w:hAnsi="Times New Roman" w:cs="Times New Roman"/>
          <w:sz w:val="28"/>
        </w:rPr>
        <w:t xml:space="preserve">( </w:t>
      </w:r>
      <w:proofErr w:type="gramEnd"/>
      <w:r w:rsidRPr="00D50048">
        <w:rPr>
          <w:rFonts w:ascii="Times New Roman" w:hAnsi="Times New Roman" w:cs="Times New Roman"/>
          <w:sz w:val="28"/>
        </w:rPr>
        <w:t xml:space="preserve">горло, средняя часть, донышко, деревянная ложка) </w:t>
      </w:r>
    </w:p>
    <w:p w:rsidR="00D50048" w:rsidRPr="00D50048" w:rsidRDefault="00D50048" w:rsidP="00D50048">
      <w:pPr>
        <w:jc w:val="both"/>
        <w:rPr>
          <w:rFonts w:ascii="Times New Roman" w:hAnsi="Times New Roman" w:cs="Times New Roman"/>
          <w:sz w:val="28"/>
        </w:rPr>
      </w:pPr>
      <w:r w:rsidRPr="00D50048">
        <w:rPr>
          <w:rFonts w:ascii="Times New Roman" w:hAnsi="Times New Roman" w:cs="Times New Roman"/>
          <w:sz w:val="28"/>
        </w:rPr>
        <w:t>Определяются границы света и тени.</w:t>
      </w:r>
    </w:p>
    <w:p w:rsidR="00D50048" w:rsidRPr="00D50048" w:rsidRDefault="00D50048" w:rsidP="00D50048">
      <w:pPr>
        <w:jc w:val="both"/>
        <w:rPr>
          <w:rFonts w:ascii="Times New Roman" w:hAnsi="Times New Roman" w:cs="Times New Roman"/>
          <w:sz w:val="28"/>
        </w:rPr>
      </w:pPr>
      <w:r w:rsidRPr="00D50048">
        <w:rPr>
          <w:rFonts w:ascii="Times New Roman" w:hAnsi="Times New Roman" w:cs="Times New Roman"/>
          <w:sz w:val="28"/>
        </w:rPr>
        <w:t xml:space="preserve">3. </w:t>
      </w:r>
      <w:proofErr w:type="spellStart"/>
      <w:r w:rsidRPr="00D50048">
        <w:rPr>
          <w:rFonts w:ascii="Times New Roman" w:hAnsi="Times New Roman" w:cs="Times New Roman"/>
          <w:sz w:val="28"/>
        </w:rPr>
        <w:t>Светотоновая</w:t>
      </w:r>
      <w:proofErr w:type="spellEnd"/>
      <w:r w:rsidRPr="00D50048">
        <w:rPr>
          <w:rFonts w:ascii="Times New Roman" w:hAnsi="Times New Roman" w:cs="Times New Roman"/>
          <w:sz w:val="28"/>
        </w:rPr>
        <w:t xml:space="preserve"> моделировка формы. Штрихи накладываются по форме предмета.</w:t>
      </w:r>
    </w:p>
    <w:p w:rsidR="00D50048" w:rsidRPr="00D50048" w:rsidRDefault="00D50048" w:rsidP="00D50048">
      <w:pPr>
        <w:jc w:val="both"/>
        <w:rPr>
          <w:rFonts w:ascii="Times New Roman" w:hAnsi="Times New Roman" w:cs="Times New Roman"/>
          <w:sz w:val="28"/>
        </w:rPr>
      </w:pPr>
      <w:r w:rsidRPr="00D50048">
        <w:rPr>
          <w:rFonts w:ascii="Times New Roman" w:hAnsi="Times New Roman" w:cs="Times New Roman"/>
          <w:sz w:val="28"/>
        </w:rPr>
        <w:t xml:space="preserve">4. Завершение работы. Светотеневая проработка формы чайника, ложки, передачи объёмности. </w:t>
      </w:r>
      <w:proofErr w:type="spellStart"/>
      <w:r w:rsidRPr="00D50048">
        <w:rPr>
          <w:rFonts w:ascii="Times New Roman" w:hAnsi="Times New Roman" w:cs="Times New Roman"/>
          <w:sz w:val="28"/>
        </w:rPr>
        <w:t>Необъходимо</w:t>
      </w:r>
      <w:proofErr w:type="spellEnd"/>
      <w:r w:rsidRPr="00D50048">
        <w:rPr>
          <w:rFonts w:ascii="Times New Roman" w:hAnsi="Times New Roman" w:cs="Times New Roman"/>
          <w:sz w:val="28"/>
        </w:rPr>
        <w:t xml:space="preserve"> показать на гладкой поверхности чайника самые светлые места, постепенный переход от света к тени </w:t>
      </w:r>
      <w:proofErr w:type="gramStart"/>
      <w:r w:rsidRPr="00D50048">
        <w:rPr>
          <w:rFonts w:ascii="Times New Roman" w:hAnsi="Times New Roman" w:cs="Times New Roman"/>
          <w:sz w:val="28"/>
        </w:rPr>
        <w:t xml:space="preserve">( </w:t>
      </w:r>
      <w:proofErr w:type="gramEnd"/>
      <w:r w:rsidRPr="00D50048">
        <w:rPr>
          <w:rFonts w:ascii="Times New Roman" w:hAnsi="Times New Roman" w:cs="Times New Roman"/>
          <w:sz w:val="28"/>
        </w:rPr>
        <w:t>полутон), самые тёмные места ( тень), более светлые места в тени ( рефлексы), которые возникают от отражённого света. Прорабатываются детали, обобщается форма, постепенно стираются и затушёвываются линии построения.</w:t>
      </w:r>
    </w:p>
    <w:p w:rsidR="00D50048" w:rsidRPr="00D50048" w:rsidRDefault="00D50048" w:rsidP="00D50048">
      <w:pPr>
        <w:jc w:val="both"/>
        <w:rPr>
          <w:rFonts w:ascii="Times New Roman" w:hAnsi="Times New Roman" w:cs="Times New Roman"/>
          <w:sz w:val="28"/>
        </w:rPr>
      </w:pPr>
      <w:r w:rsidRPr="00D50048">
        <w:rPr>
          <w:rFonts w:ascii="Times New Roman" w:hAnsi="Times New Roman" w:cs="Times New Roman"/>
          <w:sz w:val="28"/>
        </w:rPr>
        <w:t>Материал: карандаши разной твёрдости, резинка.</w:t>
      </w:r>
    </w:p>
    <w:p w:rsidR="00D50048" w:rsidRPr="00D50048" w:rsidRDefault="00D50048" w:rsidP="00D50048">
      <w:pPr>
        <w:jc w:val="both"/>
        <w:rPr>
          <w:rFonts w:ascii="Times New Roman" w:hAnsi="Times New Roman" w:cs="Times New Roman"/>
          <w:sz w:val="28"/>
        </w:rPr>
      </w:pPr>
      <w:r w:rsidRPr="00D50048">
        <w:rPr>
          <w:rFonts w:ascii="Times New Roman" w:hAnsi="Times New Roman" w:cs="Times New Roman"/>
          <w:sz w:val="28"/>
        </w:rPr>
        <w:lastRenderedPageBreak/>
        <w:t>Размер бумаги; А - 4, А - 3.</w:t>
      </w:r>
    </w:p>
    <w:p w:rsidR="00D50048" w:rsidRPr="00D50048" w:rsidRDefault="00D50048" w:rsidP="00D50048">
      <w:pPr>
        <w:jc w:val="both"/>
        <w:rPr>
          <w:rFonts w:ascii="Times New Roman" w:hAnsi="Times New Roman" w:cs="Times New Roman"/>
          <w:sz w:val="28"/>
        </w:rPr>
      </w:pPr>
      <w:r w:rsidRPr="00D50048">
        <w:rPr>
          <w:rFonts w:ascii="Times New Roman" w:hAnsi="Times New Roman" w:cs="Times New Roman"/>
          <w:sz w:val="28"/>
        </w:rPr>
        <w:t xml:space="preserve">Самостоятельная работа. </w:t>
      </w:r>
    </w:p>
    <w:p w:rsidR="00D50048" w:rsidRDefault="00D50048" w:rsidP="00D50048">
      <w:pPr>
        <w:jc w:val="both"/>
        <w:rPr>
          <w:rFonts w:ascii="Times New Roman" w:hAnsi="Times New Roman" w:cs="Times New Roman"/>
          <w:sz w:val="28"/>
        </w:rPr>
      </w:pPr>
      <w:r w:rsidRPr="00D50048">
        <w:rPr>
          <w:rFonts w:ascii="Times New Roman" w:hAnsi="Times New Roman" w:cs="Times New Roman"/>
          <w:sz w:val="28"/>
        </w:rPr>
        <w:t>Нарисовать натюрморт из двух предметов.</w:t>
      </w:r>
    </w:p>
    <w:p w:rsidR="00D50048" w:rsidRDefault="00D50048" w:rsidP="00D50048">
      <w:pPr>
        <w:jc w:val="both"/>
        <w:rPr>
          <w:rFonts w:ascii="Times New Roman" w:hAnsi="Times New Roman" w:cs="Times New Roman"/>
          <w:sz w:val="28"/>
        </w:rPr>
      </w:pPr>
      <w:hyperlink r:id="rId6" w:history="1">
        <w:r w:rsidRPr="000E461F">
          <w:rPr>
            <w:rStyle w:val="a3"/>
            <w:rFonts w:ascii="Times New Roman" w:hAnsi="Times New Roman" w:cs="Times New Roman"/>
            <w:sz w:val="28"/>
          </w:rPr>
          <w:t>https://yandex.ru/video/touch/preview/16323572779658081277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9D5B6F" w:rsidRPr="009D5B6F" w:rsidRDefault="009D5B6F" w:rsidP="009D5B6F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9D5B6F">
        <w:rPr>
          <w:rFonts w:ascii="Times New Roman" w:hAnsi="Times New Roman" w:cs="Times New Roman"/>
          <w:b/>
          <w:sz w:val="28"/>
        </w:rPr>
        <w:t>Цветоведение</w:t>
      </w:r>
      <w:proofErr w:type="spellEnd"/>
    </w:p>
    <w:p w:rsidR="009D5B6F" w:rsidRPr="009D5B6F" w:rsidRDefault="009D5B6F" w:rsidP="009D5B6F">
      <w:pPr>
        <w:jc w:val="both"/>
        <w:rPr>
          <w:rFonts w:ascii="Times New Roman" w:hAnsi="Times New Roman" w:cs="Times New Roman"/>
          <w:sz w:val="28"/>
        </w:rPr>
      </w:pPr>
      <w:r w:rsidRPr="009D5B6F">
        <w:rPr>
          <w:rFonts w:ascii="Times New Roman" w:hAnsi="Times New Roman" w:cs="Times New Roman"/>
          <w:sz w:val="28"/>
        </w:rPr>
        <w:t>Тема 3. Смешивание краски и получение красивых цветовых пятен.</w:t>
      </w:r>
    </w:p>
    <w:p w:rsidR="009D5B6F" w:rsidRPr="009D5B6F" w:rsidRDefault="009D5B6F" w:rsidP="009D5B6F">
      <w:pPr>
        <w:jc w:val="both"/>
        <w:rPr>
          <w:rFonts w:ascii="Times New Roman" w:hAnsi="Times New Roman" w:cs="Times New Roman"/>
          <w:sz w:val="28"/>
        </w:rPr>
      </w:pPr>
      <w:r w:rsidRPr="009D5B6F">
        <w:rPr>
          <w:rFonts w:ascii="Times New Roman" w:hAnsi="Times New Roman" w:cs="Times New Roman"/>
          <w:sz w:val="28"/>
        </w:rPr>
        <w:t>Задание: Выполнить композицию "Цветные сны" "Волшебные бабочки"</w:t>
      </w:r>
    </w:p>
    <w:p w:rsidR="009D5B6F" w:rsidRPr="009D5B6F" w:rsidRDefault="009D5B6F" w:rsidP="009D5B6F">
      <w:pPr>
        <w:jc w:val="both"/>
        <w:rPr>
          <w:rFonts w:ascii="Times New Roman" w:hAnsi="Times New Roman" w:cs="Times New Roman"/>
          <w:sz w:val="28"/>
        </w:rPr>
      </w:pPr>
      <w:r w:rsidRPr="009D5B6F">
        <w:rPr>
          <w:rFonts w:ascii="Times New Roman" w:hAnsi="Times New Roman" w:cs="Times New Roman"/>
          <w:sz w:val="28"/>
        </w:rPr>
        <w:t>Материал: Гуашь</w:t>
      </w:r>
    </w:p>
    <w:p w:rsidR="009D5B6F" w:rsidRPr="009D5B6F" w:rsidRDefault="009D5B6F" w:rsidP="009D5B6F">
      <w:pPr>
        <w:jc w:val="both"/>
        <w:rPr>
          <w:rFonts w:ascii="Times New Roman" w:hAnsi="Times New Roman" w:cs="Times New Roman"/>
          <w:sz w:val="28"/>
        </w:rPr>
      </w:pPr>
      <w:r w:rsidRPr="009D5B6F">
        <w:rPr>
          <w:rFonts w:ascii="Times New Roman" w:hAnsi="Times New Roman" w:cs="Times New Roman"/>
          <w:sz w:val="28"/>
        </w:rPr>
        <w:t>Размер бумаги А-3</w:t>
      </w:r>
    </w:p>
    <w:p w:rsidR="009D5B6F" w:rsidRPr="009D5B6F" w:rsidRDefault="009D5B6F" w:rsidP="009D5B6F">
      <w:pPr>
        <w:jc w:val="both"/>
        <w:rPr>
          <w:rFonts w:ascii="Times New Roman" w:hAnsi="Times New Roman" w:cs="Times New Roman"/>
          <w:sz w:val="28"/>
        </w:rPr>
      </w:pPr>
      <w:r w:rsidRPr="009D5B6F">
        <w:rPr>
          <w:rFonts w:ascii="Times New Roman" w:hAnsi="Times New Roman" w:cs="Times New Roman"/>
          <w:sz w:val="28"/>
        </w:rPr>
        <w:t xml:space="preserve">Самостоятельная работа. </w:t>
      </w:r>
    </w:p>
    <w:p w:rsidR="009D5B6F" w:rsidRDefault="009D5B6F" w:rsidP="009D5B6F">
      <w:pPr>
        <w:jc w:val="both"/>
        <w:rPr>
          <w:rFonts w:ascii="Times New Roman" w:hAnsi="Times New Roman" w:cs="Times New Roman"/>
          <w:sz w:val="28"/>
        </w:rPr>
      </w:pPr>
      <w:r w:rsidRPr="009D5B6F">
        <w:rPr>
          <w:rFonts w:ascii="Times New Roman" w:hAnsi="Times New Roman" w:cs="Times New Roman"/>
          <w:sz w:val="28"/>
        </w:rPr>
        <w:t>Закрепление знаний о возможностях цвета.</w:t>
      </w:r>
    </w:p>
    <w:p w:rsidR="009D5B6F" w:rsidRDefault="004569EB" w:rsidP="009D5B6F">
      <w:pPr>
        <w:jc w:val="both"/>
        <w:rPr>
          <w:rFonts w:ascii="Times New Roman" w:hAnsi="Times New Roman" w:cs="Times New Roman"/>
          <w:sz w:val="28"/>
        </w:rPr>
      </w:pPr>
      <w:hyperlink r:id="rId7" w:history="1">
        <w:r w:rsidR="009D5B6F" w:rsidRPr="00D5758F">
          <w:rPr>
            <w:rStyle w:val="a3"/>
            <w:rFonts w:ascii="Times New Roman" w:hAnsi="Times New Roman" w:cs="Times New Roman"/>
            <w:sz w:val="28"/>
          </w:rPr>
          <w:t>https://yandex.ru/video/touch/preview/6044193665964304210</w:t>
        </w:r>
      </w:hyperlink>
    </w:p>
    <w:p w:rsidR="009D5B6F" w:rsidRPr="009D5B6F" w:rsidRDefault="009D5B6F" w:rsidP="009D5B6F">
      <w:pPr>
        <w:jc w:val="both"/>
        <w:rPr>
          <w:rFonts w:ascii="Times New Roman" w:hAnsi="Times New Roman" w:cs="Times New Roman"/>
          <w:sz w:val="28"/>
        </w:rPr>
      </w:pPr>
    </w:p>
    <w:sectPr w:rsidR="009D5B6F" w:rsidRPr="009D5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CD6"/>
    <w:rsid w:val="001C2085"/>
    <w:rsid w:val="004569EB"/>
    <w:rsid w:val="00582CD6"/>
    <w:rsid w:val="005B275F"/>
    <w:rsid w:val="005E1C4E"/>
    <w:rsid w:val="0070545A"/>
    <w:rsid w:val="009D5B6F"/>
    <w:rsid w:val="00D5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5B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5B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touch/preview/60441936659643042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touch/preview/16323572779658081277" TargetMode="External"/><Relationship Id="rId5" Type="http://schemas.openxmlformats.org/officeDocument/2006/relationships/hyperlink" Target="https://yandex.ru/video/touch/preview/857363349920822159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2021-11-11T09:11:00Z</dcterms:created>
  <dcterms:modified xsi:type="dcterms:W3CDTF">2021-11-17T13:18:00Z</dcterms:modified>
</cp:coreProperties>
</file>