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B4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по музыкальной грамоте для учащихся 1 класса Эстетического отделения. (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.К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адала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№1.</w:t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2726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03283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№2, 3. Прописать ноты и длительности.</w:t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56038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68881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№4.</w:t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28726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67598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FC" w:rsidRDefault="00882EFC" w:rsidP="00882EF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Задания можно отравлять на электронную почту: </w:t>
      </w:r>
      <w:hyperlink r:id="rId10" w:history="1"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tatiana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kuzneczova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1985@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</w:rPr>
          <w:t>.</w:t>
        </w:r>
        <w:r>
          <w:rPr>
            <w:rStyle w:val="a5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32"/>
          <w:szCs w:val="32"/>
        </w:rPr>
        <w:t xml:space="preserve"> или сфотографировать и отправить через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Viber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или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Ватсап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</w:p>
    <w:p w:rsidR="00882EFC" w:rsidRPr="00882EFC" w:rsidRDefault="00882EFC">
      <w:pPr>
        <w:rPr>
          <w:rFonts w:ascii="Times New Roman" w:hAnsi="Times New Roman" w:cs="Times New Roman"/>
          <w:b/>
          <w:sz w:val="32"/>
          <w:szCs w:val="32"/>
        </w:rPr>
      </w:pPr>
    </w:p>
    <w:sectPr w:rsidR="00882EFC" w:rsidRPr="00882EFC" w:rsidSect="00081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82EFC"/>
    <w:rsid w:val="00081DB4"/>
    <w:rsid w:val="00882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EF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2EF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mailto:tatiana.kuzneczova1985@mail.ru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2020-04-06T06:26:00Z</dcterms:created>
  <dcterms:modified xsi:type="dcterms:W3CDTF">2020-04-06T06:35:00Z</dcterms:modified>
</cp:coreProperties>
</file>