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46" w:rsidRPr="002E5596" w:rsidRDefault="002E5596" w:rsidP="002E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96">
        <w:rPr>
          <w:rFonts w:ascii="Times New Roman" w:hAnsi="Times New Roman" w:cs="Times New Roman"/>
          <w:b/>
          <w:sz w:val="28"/>
          <w:szCs w:val="28"/>
        </w:rPr>
        <w:t>Отделение эстетического образования</w:t>
      </w:r>
    </w:p>
    <w:p w:rsidR="002E5596" w:rsidRPr="002E5596" w:rsidRDefault="002E5596" w:rsidP="002E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96">
        <w:rPr>
          <w:rFonts w:ascii="Times New Roman" w:hAnsi="Times New Roman" w:cs="Times New Roman"/>
          <w:b/>
          <w:sz w:val="28"/>
          <w:szCs w:val="28"/>
        </w:rPr>
        <w:t>Предмет: хоровой класс</w:t>
      </w:r>
    </w:p>
    <w:p w:rsidR="002E5596" w:rsidRPr="002E5596" w:rsidRDefault="002E5596" w:rsidP="002E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9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2E5596" w:rsidRPr="002E5596" w:rsidRDefault="002E5596" w:rsidP="002E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96">
        <w:rPr>
          <w:rFonts w:ascii="Times New Roman" w:hAnsi="Times New Roman" w:cs="Times New Roman"/>
          <w:b/>
          <w:sz w:val="28"/>
          <w:szCs w:val="28"/>
        </w:rPr>
        <w:t>2 четверть</w:t>
      </w:r>
    </w:p>
    <w:p w:rsidR="002E5596" w:rsidRDefault="002E5596" w:rsidP="002E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, 2</w:t>
      </w:r>
      <w:r w:rsidRPr="002E5596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B41FD5" w:rsidRDefault="00B41FD5" w:rsidP="002E5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2E5596" w:rsidRDefault="002E5596" w:rsidP="002E5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596">
        <w:rPr>
          <w:rFonts w:ascii="Times New Roman" w:hAnsi="Times New Roman" w:cs="Times New Roman"/>
          <w:sz w:val="28"/>
          <w:szCs w:val="28"/>
        </w:rPr>
        <w:t>Работа над дикцией</w:t>
      </w:r>
    </w:p>
    <w:p w:rsidR="002E5596" w:rsidRDefault="002E5596" w:rsidP="002E5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Проговаривать в умеренном темпе скороговорки «Бык»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E5596" w:rsidRDefault="002E5596" w:rsidP="002E5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певческим дыханием</w:t>
      </w:r>
      <w:r w:rsidR="00FC2CE0">
        <w:rPr>
          <w:rFonts w:ascii="Times New Roman" w:hAnsi="Times New Roman" w:cs="Times New Roman"/>
          <w:sz w:val="28"/>
          <w:szCs w:val="28"/>
        </w:rPr>
        <w:t xml:space="preserve"> (перед зеркалом)</w:t>
      </w:r>
      <w:r>
        <w:rPr>
          <w:rFonts w:ascii="Times New Roman" w:hAnsi="Times New Roman" w:cs="Times New Roman"/>
          <w:sz w:val="28"/>
          <w:szCs w:val="28"/>
        </w:rPr>
        <w:t>: правой рукой держим воображаемый цветок, левая рука на животе. Вдыхаем через нос в живот, плечи</w:t>
      </w:r>
      <w:r w:rsidR="00FC2CE0">
        <w:rPr>
          <w:rFonts w:ascii="Times New Roman" w:hAnsi="Times New Roman" w:cs="Times New Roman"/>
          <w:sz w:val="28"/>
          <w:szCs w:val="28"/>
        </w:rPr>
        <w:t xml:space="preserve"> не поднимать,</w:t>
      </w:r>
      <w:r w:rsidR="0004266D">
        <w:rPr>
          <w:rFonts w:ascii="Times New Roman" w:hAnsi="Times New Roman" w:cs="Times New Roman"/>
          <w:sz w:val="28"/>
          <w:szCs w:val="28"/>
        </w:rPr>
        <w:t xml:space="preserve"> медленно </w:t>
      </w:r>
      <w:r>
        <w:rPr>
          <w:rFonts w:ascii="Times New Roman" w:hAnsi="Times New Roman" w:cs="Times New Roman"/>
          <w:sz w:val="28"/>
          <w:szCs w:val="28"/>
        </w:rPr>
        <w:t xml:space="preserve">выдыхаем через </w:t>
      </w:r>
      <w:r w:rsidR="00FC2CE0">
        <w:rPr>
          <w:rFonts w:ascii="Times New Roman" w:hAnsi="Times New Roman" w:cs="Times New Roman"/>
          <w:sz w:val="28"/>
          <w:szCs w:val="28"/>
        </w:rPr>
        <w:t>рот на воображаемую свечку (3 раза).</w:t>
      </w:r>
    </w:p>
    <w:p w:rsidR="00FC2CE0" w:rsidRDefault="00FC2CE0" w:rsidP="002E5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песнями</w:t>
      </w:r>
      <w:r w:rsidR="007F7074">
        <w:rPr>
          <w:rFonts w:ascii="Times New Roman" w:hAnsi="Times New Roman" w:cs="Times New Roman"/>
          <w:sz w:val="28"/>
          <w:szCs w:val="28"/>
        </w:rPr>
        <w:t>:</w:t>
      </w:r>
    </w:p>
    <w:p w:rsidR="00FC2CE0" w:rsidRDefault="007F7074" w:rsidP="00FC2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2CE0"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 w:rsidR="00FC2CE0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FC2C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2CE0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="00FC2CE0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="00FC2CE0"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 w:rsidR="0005075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075C">
        <w:rPr>
          <w:rFonts w:ascii="Times New Roman" w:hAnsi="Times New Roman" w:cs="Times New Roman"/>
          <w:sz w:val="28"/>
          <w:szCs w:val="28"/>
        </w:rPr>
        <w:t>Чунга-чанга</w:t>
      </w:r>
      <w:proofErr w:type="spellEnd"/>
      <w:r w:rsidR="0005075C">
        <w:rPr>
          <w:rFonts w:ascii="Times New Roman" w:hAnsi="Times New Roman" w:cs="Times New Roman"/>
          <w:sz w:val="28"/>
          <w:szCs w:val="28"/>
        </w:rPr>
        <w:t>»</w:t>
      </w:r>
    </w:p>
    <w:p w:rsidR="00FC2CE0" w:rsidRDefault="007E1A7E" w:rsidP="00FC2C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C2CE0" w:rsidRPr="00B61E7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https://www.youtube.com/watch?v=DrKcLh5YG1U</w:t>
        </w:r>
      </w:hyperlink>
    </w:p>
    <w:p w:rsidR="00FC2CE0" w:rsidRPr="0004266D" w:rsidRDefault="00FC2CE0" w:rsidP="00FC2CE0">
      <w:pPr>
        <w:pStyle w:val="paragraph"/>
        <w:spacing w:before="120" w:beforeAutospacing="0" w:after="0" w:afterAutospacing="0"/>
        <w:rPr>
          <w:sz w:val="28"/>
          <w:szCs w:val="28"/>
        </w:rPr>
      </w:pPr>
      <w:r w:rsidRPr="0004266D">
        <w:rPr>
          <w:rStyle w:val="a5"/>
          <w:sz w:val="28"/>
          <w:szCs w:val="28"/>
        </w:rPr>
        <w:t>Куплет 1</w:t>
      </w:r>
    </w:p>
    <w:p w:rsidR="00FC2CE0" w:rsidRPr="006B36BD" w:rsidRDefault="00FC2CE0" w:rsidP="00FC2CE0">
      <w:pPr>
        <w:pStyle w:val="paragraph"/>
        <w:spacing w:before="180" w:beforeAutospacing="0" w:after="0" w:afterAutospacing="0"/>
        <w:rPr>
          <w:sz w:val="28"/>
          <w:szCs w:val="28"/>
        </w:rPr>
      </w:pP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 Синий небосвод!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 Лето – круглый год!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 Весело живём!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 Песенку поём!</w:t>
      </w:r>
    </w:p>
    <w:p w:rsidR="00FC2CE0" w:rsidRPr="0004266D" w:rsidRDefault="00FC2CE0" w:rsidP="00FC2CE0">
      <w:pPr>
        <w:pStyle w:val="paragraph"/>
        <w:spacing w:before="180" w:beforeAutospacing="0" w:after="0" w:afterAutospacing="0"/>
        <w:rPr>
          <w:sz w:val="28"/>
          <w:szCs w:val="28"/>
        </w:rPr>
      </w:pPr>
      <w:r w:rsidRPr="0004266D">
        <w:rPr>
          <w:rStyle w:val="a5"/>
          <w:sz w:val="28"/>
          <w:szCs w:val="28"/>
        </w:rPr>
        <w:t>Припев:</w:t>
      </w:r>
    </w:p>
    <w:p w:rsidR="00FC2CE0" w:rsidRPr="006B36BD" w:rsidRDefault="00FC2CE0" w:rsidP="00FC2CE0">
      <w:pPr>
        <w:pStyle w:val="paragraph"/>
        <w:spacing w:before="180" w:beforeAutospacing="0" w:after="0" w:afterAutospacing="0"/>
        <w:rPr>
          <w:sz w:val="28"/>
          <w:szCs w:val="28"/>
        </w:rPr>
      </w:pPr>
      <w:r w:rsidRPr="006B36BD">
        <w:rPr>
          <w:sz w:val="28"/>
          <w:szCs w:val="28"/>
        </w:rPr>
        <w:t>Чудо-остров, чудо-остров!</w:t>
      </w:r>
      <w:r w:rsidRPr="006B36BD">
        <w:rPr>
          <w:sz w:val="28"/>
          <w:szCs w:val="28"/>
        </w:rPr>
        <w:br/>
        <w:t>Жить на нём легко и просто!</w:t>
      </w:r>
      <w:r w:rsidRPr="006B36BD">
        <w:rPr>
          <w:sz w:val="28"/>
          <w:szCs w:val="28"/>
        </w:rPr>
        <w:br/>
        <w:t>Жить на нём легко и просто!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</w:t>
      </w:r>
      <w:r w:rsidRPr="006B36BD">
        <w:rPr>
          <w:sz w:val="28"/>
          <w:szCs w:val="28"/>
        </w:rPr>
        <w:br/>
        <w:t>Наше счастье постоянно –</w:t>
      </w:r>
      <w:r w:rsidRPr="006B36BD">
        <w:rPr>
          <w:sz w:val="28"/>
          <w:szCs w:val="28"/>
        </w:rPr>
        <w:br/>
        <w:t>Жуй кокосы, ешь бананы!</w:t>
      </w:r>
      <w:r w:rsidRPr="006B36BD">
        <w:rPr>
          <w:sz w:val="28"/>
          <w:szCs w:val="28"/>
        </w:rPr>
        <w:br/>
        <w:t>Жуй кокосы, ешь бананы!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</w:t>
      </w:r>
    </w:p>
    <w:p w:rsidR="00FC2CE0" w:rsidRPr="0004266D" w:rsidRDefault="00FC2CE0" w:rsidP="00FC2CE0">
      <w:pPr>
        <w:pStyle w:val="paragraph"/>
        <w:spacing w:before="180" w:beforeAutospacing="0" w:after="0" w:afterAutospacing="0"/>
        <w:rPr>
          <w:sz w:val="28"/>
          <w:szCs w:val="28"/>
        </w:rPr>
      </w:pPr>
      <w:r w:rsidRPr="0004266D">
        <w:rPr>
          <w:rStyle w:val="a5"/>
          <w:sz w:val="28"/>
          <w:szCs w:val="28"/>
        </w:rPr>
        <w:t>Куплет 2</w:t>
      </w:r>
    </w:p>
    <w:p w:rsidR="00FC2CE0" w:rsidRPr="006B36BD" w:rsidRDefault="00FC2CE0" w:rsidP="00FC2CE0">
      <w:pPr>
        <w:pStyle w:val="paragraph"/>
        <w:spacing w:before="180" w:beforeAutospacing="0" w:after="0" w:afterAutospacing="0"/>
        <w:rPr>
          <w:sz w:val="28"/>
          <w:szCs w:val="28"/>
        </w:rPr>
      </w:pP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 Места лучше нет!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 Мы не знаем бед!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 Кто здесь прожил час –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 Не покинет нас!</w:t>
      </w:r>
    </w:p>
    <w:p w:rsidR="00FC2CE0" w:rsidRPr="0004266D" w:rsidRDefault="00FC2CE0" w:rsidP="00FC2CE0">
      <w:pPr>
        <w:pStyle w:val="paragraph"/>
        <w:spacing w:before="180" w:beforeAutospacing="0" w:after="0" w:afterAutospacing="0"/>
        <w:rPr>
          <w:sz w:val="28"/>
          <w:szCs w:val="28"/>
        </w:rPr>
      </w:pPr>
      <w:r w:rsidRPr="0004266D">
        <w:rPr>
          <w:rStyle w:val="a5"/>
          <w:sz w:val="28"/>
          <w:szCs w:val="28"/>
        </w:rPr>
        <w:t>Припев:</w:t>
      </w:r>
    </w:p>
    <w:p w:rsidR="006B36BD" w:rsidRPr="006B36BD" w:rsidRDefault="00FC2CE0" w:rsidP="006B36BD">
      <w:pPr>
        <w:pStyle w:val="paragraph"/>
        <w:spacing w:before="180" w:beforeAutospacing="0" w:after="0" w:afterAutospacing="0"/>
        <w:rPr>
          <w:sz w:val="28"/>
          <w:szCs w:val="28"/>
        </w:rPr>
      </w:pPr>
      <w:r w:rsidRPr="006B36BD">
        <w:rPr>
          <w:sz w:val="28"/>
          <w:szCs w:val="28"/>
        </w:rPr>
        <w:lastRenderedPageBreak/>
        <w:t>Чудо-остров, чудо-остров!</w:t>
      </w:r>
      <w:r w:rsidRPr="006B36BD">
        <w:rPr>
          <w:sz w:val="28"/>
          <w:szCs w:val="28"/>
        </w:rPr>
        <w:br/>
        <w:t>Жить на нём легко и просто!</w:t>
      </w:r>
      <w:r w:rsidRPr="006B36BD">
        <w:rPr>
          <w:sz w:val="28"/>
          <w:szCs w:val="28"/>
        </w:rPr>
        <w:br/>
        <w:t>Жить на нём легко и просто!</w:t>
      </w:r>
      <w:r w:rsidRPr="006B36BD">
        <w:rPr>
          <w:sz w:val="28"/>
          <w:szCs w:val="28"/>
        </w:rPr>
        <w:br/>
      </w:r>
      <w:proofErr w:type="spellStart"/>
      <w:r w:rsidRPr="006B36BD">
        <w:rPr>
          <w:sz w:val="28"/>
          <w:szCs w:val="28"/>
        </w:rPr>
        <w:t>Чунга-чанга</w:t>
      </w:r>
      <w:proofErr w:type="spellEnd"/>
      <w:r w:rsidRPr="006B36BD">
        <w:rPr>
          <w:sz w:val="28"/>
          <w:szCs w:val="28"/>
        </w:rPr>
        <w:t>!</w:t>
      </w:r>
      <w:r w:rsidRPr="006B36BD">
        <w:rPr>
          <w:sz w:val="28"/>
          <w:szCs w:val="28"/>
        </w:rPr>
        <w:br/>
        <w:t>Наше счастье постоянно –</w:t>
      </w:r>
      <w:r w:rsidRPr="006B36BD">
        <w:rPr>
          <w:sz w:val="28"/>
          <w:szCs w:val="28"/>
        </w:rPr>
        <w:br/>
        <w:t>Жуй кокосы, ешь бананы!</w:t>
      </w:r>
      <w:r w:rsidRPr="006B36BD">
        <w:rPr>
          <w:sz w:val="28"/>
          <w:szCs w:val="28"/>
        </w:rPr>
        <w:br/>
        <w:t xml:space="preserve">Жуй </w:t>
      </w:r>
      <w:r w:rsidR="0004266D">
        <w:rPr>
          <w:sz w:val="28"/>
          <w:szCs w:val="28"/>
        </w:rPr>
        <w:t>кокосы, ешь бананы!</w:t>
      </w:r>
      <w:r w:rsidR="0004266D">
        <w:rPr>
          <w:sz w:val="28"/>
          <w:szCs w:val="28"/>
        </w:rPr>
        <w:br/>
      </w:r>
      <w:proofErr w:type="spellStart"/>
      <w:r w:rsidR="0004266D">
        <w:rPr>
          <w:sz w:val="28"/>
          <w:szCs w:val="28"/>
        </w:rPr>
        <w:t>Чунга-чанга</w:t>
      </w:r>
      <w:proofErr w:type="spellEnd"/>
      <w:r w:rsidR="0004266D">
        <w:rPr>
          <w:sz w:val="28"/>
          <w:szCs w:val="28"/>
        </w:rPr>
        <w:t>!</w:t>
      </w:r>
    </w:p>
    <w:p w:rsidR="006B36BD" w:rsidRDefault="006B36BD" w:rsidP="006B36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6BD">
        <w:rPr>
          <w:rFonts w:ascii="Times New Roman" w:hAnsi="Times New Roman" w:cs="Times New Roman"/>
          <w:b/>
          <w:i/>
          <w:sz w:val="28"/>
          <w:szCs w:val="28"/>
        </w:rPr>
        <w:t>Выучить слова песни</w:t>
      </w:r>
    </w:p>
    <w:p w:rsidR="0004266D" w:rsidRDefault="0004266D" w:rsidP="006B36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F7074" w:rsidRDefault="007F7074" w:rsidP="006B36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меня и муравья»</w:t>
      </w:r>
    </w:p>
    <w:p w:rsidR="0004266D" w:rsidRDefault="007E1A7E" w:rsidP="006B36B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4266D" w:rsidRPr="00B61E7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https://www.youtube.com/watch?v=GqT0b6H6xVM</w:t>
        </w:r>
      </w:hyperlink>
    </w:p>
    <w:p w:rsidR="0004266D" w:rsidRDefault="0004266D" w:rsidP="006B36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7074" w:rsidRDefault="007F7074" w:rsidP="006B36BD">
      <w:pPr>
        <w:jc w:val="both"/>
        <w:rPr>
          <w:rFonts w:ascii="Lucida Sans Unicode" w:hAnsi="Lucida Sans Unicode" w:cs="Lucida Sans Unicode"/>
          <w:color w:val="333333"/>
          <w:sz w:val="18"/>
          <w:szCs w:val="18"/>
          <w:shd w:val="clear" w:color="auto" w:fill="FFFFFF"/>
        </w:rPr>
      </w:pPr>
    </w:p>
    <w:p w:rsidR="00B41FD5" w:rsidRDefault="007F7074" w:rsidP="006B36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4D50EE" wp14:editId="2EAA7383">
            <wp:extent cx="5940425" cy="5200650"/>
            <wp:effectExtent l="0" t="0" r="3175" b="0"/>
            <wp:docPr id="1" name="Рисунок 1" descr="http://fmplaynew.ru/img.php?aHR0cDovL2NzNjIzMTI1LnZrLm1lL3Y2MjMxMjU2NzkvNDNjZTQvOThPNXdwU1RVa0Euan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mplaynew.ru/img.php?aHR0cDovL2NzNjIzMTI1LnZrLm1lL3Y2MjMxMjU2NzkvNDNjZTQvOThPNXdwU1RVa0EuanB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6D" w:rsidRDefault="0004266D" w:rsidP="006B36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Слова и мелодию песни знать уверенно</w:t>
      </w:r>
    </w:p>
    <w:p w:rsidR="0004266D" w:rsidRDefault="0004266D" w:rsidP="0004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66D">
        <w:rPr>
          <w:rFonts w:ascii="Times New Roman" w:hAnsi="Times New Roman" w:cs="Times New Roman"/>
          <w:b/>
          <w:sz w:val="28"/>
          <w:szCs w:val="28"/>
        </w:rPr>
        <w:lastRenderedPageBreak/>
        <w:t>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66D">
        <w:rPr>
          <w:rFonts w:ascii="Times New Roman" w:hAnsi="Times New Roman" w:cs="Times New Roman"/>
          <w:b/>
          <w:sz w:val="28"/>
          <w:szCs w:val="28"/>
        </w:rPr>
        <w:t>4 урок</w:t>
      </w:r>
    </w:p>
    <w:p w:rsidR="00B41FD5" w:rsidRDefault="00B41FD5" w:rsidP="00042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репертуаром</w:t>
      </w:r>
    </w:p>
    <w:p w:rsidR="0004266D" w:rsidRPr="0004266D" w:rsidRDefault="0004266D" w:rsidP="000426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266D">
        <w:rPr>
          <w:rFonts w:ascii="Times New Roman" w:hAnsi="Times New Roman" w:cs="Times New Roman"/>
          <w:sz w:val="28"/>
          <w:szCs w:val="28"/>
        </w:rPr>
        <w:t>Работа над дикцией</w:t>
      </w:r>
    </w:p>
    <w:p w:rsidR="0004266D" w:rsidRDefault="0004266D" w:rsidP="0004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66D">
        <w:rPr>
          <w:rFonts w:ascii="Times New Roman" w:hAnsi="Times New Roman" w:cs="Times New Roman"/>
          <w:sz w:val="28"/>
          <w:szCs w:val="28"/>
        </w:rPr>
        <w:t>Повторить скороговорки</w:t>
      </w:r>
      <w:r>
        <w:rPr>
          <w:rFonts w:ascii="Times New Roman" w:hAnsi="Times New Roman" w:cs="Times New Roman"/>
          <w:sz w:val="28"/>
          <w:szCs w:val="28"/>
        </w:rPr>
        <w:t xml:space="preserve"> «Бык»,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Скороговорун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быстром темпе</w:t>
      </w:r>
    </w:p>
    <w:p w:rsidR="0004266D" w:rsidRDefault="0004266D" w:rsidP="0004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Доучить скороговорку «Что играют не пойму»</w:t>
      </w:r>
    </w:p>
    <w:p w:rsidR="0004266D" w:rsidRDefault="0004266D" w:rsidP="0004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Барабан, труба и бубен,</w:t>
      </w:r>
    </w:p>
    <w:p w:rsidR="0004266D" w:rsidRDefault="0004266D" w:rsidP="0004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Бык, баран и белый пудель,</w:t>
      </w:r>
    </w:p>
    <w:p w:rsidR="0004266D" w:rsidRDefault="00B41FD5" w:rsidP="0004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играю</w:t>
      </w:r>
      <w:r w:rsidR="0004266D">
        <w:rPr>
          <w:rFonts w:ascii="Times New Roman" w:hAnsi="Times New Roman" w:cs="Times New Roman"/>
          <w:sz w:val="28"/>
          <w:szCs w:val="28"/>
        </w:rPr>
        <w:t>т не пойму-</w:t>
      </w:r>
    </w:p>
    <w:p w:rsidR="0004266D" w:rsidRDefault="0004266D" w:rsidP="0004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266D" w:rsidRDefault="0004266D" w:rsidP="000426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66D" w:rsidRDefault="00B41FD5" w:rsidP="000426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1FD5">
        <w:rPr>
          <w:rFonts w:ascii="Times New Roman" w:hAnsi="Times New Roman" w:cs="Times New Roman"/>
          <w:sz w:val="28"/>
          <w:szCs w:val="28"/>
        </w:rPr>
        <w:t>Работа над дыханием (см. 1 урок)</w:t>
      </w:r>
    </w:p>
    <w:p w:rsidR="00B41FD5" w:rsidRDefault="00B41FD5" w:rsidP="00B41F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песнями</w:t>
      </w:r>
    </w:p>
    <w:p w:rsidR="0005075C" w:rsidRDefault="0005075C" w:rsidP="000507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Чунга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»-знать уверенно мелодию и слова песни.</w:t>
      </w:r>
    </w:p>
    <w:p w:rsidR="0005075C" w:rsidRDefault="0005075C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Муз.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В.</w:t>
      </w:r>
      <w:r w:rsidR="00D0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Степанова «Про меня и муравья»-песню исполнять в характере</w:t>
      </w:r>
    </w:p>
    <w:p w:rsidR="0005075C" w:rsidRDefault="0005075C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Муз. И.</w:t>
      </w:r>
      <w:r w:rsidR="00D0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Кадомцева «Песенка о доброте»-повторять</w:t>
      </w:r>
    </w:p>
    <w:p w:rsidR="0005075C" w:rsidRDefault="0005075C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033A7">
        <w:rPr>
          <w:rFonts w:ascii="Times New Roman" w:hAnsi="Times New Roman" w:cs="Times New Roman"/>
          <w:b/>
          <w:sz w:val="28"/>
          <w:szCs w:val="28"/>
        </w:rPr>
        <w:t>1 к.</w:t>
      </w:r>
      <w:r>
        <w:rPr>
          <w:rFonts w:ascii="Times New Roman" w:hAnsi="Times New Roman" w:cs="Times New Roman"/>
          <w:sz w:val="28"/>
          <w:szCs w:val="28"/>
        </w:rPr>
        <w:t xml:space="preserve"> Лес и звонок и высок</w:t>
      </w:r>
    </w:p>
    <w:p w:rsidR="0005075C" w:rsidRDefault="0005075C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Серебрится елями,</w:t>
      </w:r>
    </w:p>
    <w:p w:rsidR="0005075C" w:rsidRDefault="0005075C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Как волшебный туесок</w:t>
      </w:r>
    </w:p>
    <w:p w:rsidR="0005075C" w:rsidRDefault="0005075C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Он наполнен трелями</w:t>
      </w:r>
    </w:p>
    <w:p w:rsidR="00044ABD" w:rsidRDefault="00044ABD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A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.  Эта песенка проста,</w:t>
      </w:r>
    </w:p>
    <w:p w:rsidR="00044ABD" w:rsidRDefault="00044ABD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Кто ее не знает</w:t>
      </w:r>
    </w:p>
    <w:p w:rsidR="00044ABD" w:rsidRDefault="00044ABD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Там, где правит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добрта</w:t>
      </w:r>
      <w:proofErr w:type="spellEnd"/>
    </w:p>
    <w:p w:rsidR="00044ABD" w:rsidRDefault="00044ABD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33A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Грусти не бывает</w:t>
      </w:r>
    </w:p>
    <w:p w:rsidR="00044ABD" w:rsidRDefault="00D033A7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A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44ABD" w:rsidRPr="00D033A7">
        <w:rPr>
          <w:rFonts w:ascii="Times New Roman" w:hAnsi="Times New Roman" w:cs="Times New Roman"/>
          <w:b/>
          <w:sz w:val="28"/>
          <w:szCs w:val="28"/>
        </w:rPr>
        <w:t>2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ABD">
        <w:rPr>
          <w:rFonts w:ascii="Times New Roman" w:hAnsi="Times New Roman" w:cs="Times New Roman"/>
          <w:sz w:val="28"/>
          <w:szCs w:val="28"/>
        </w:rPr>
        <w:t>Там, где мир царит вокруг</w:t>
      </w:r>
    </w:p>
    <w:p w:rsidR="00044ABD" w:rsidRDefault="00044ABD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Каждый миг прекрасен</w:t>
      </w:r>
    </w:p>
    <w:p w:rsidR="00044ABD" w:rsidRDefault="00044ABD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Даже дятел –тук, тук, тук</w:t>
      </w:r>
    </w:p>
    <w:p w:rsidR="00044ABD" w:rsidRDefault="00044ABD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03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песенкой согласен</w:t>
      </w:r>
    </w:p>
    <w:p w:rsidR="00044ABD" w:rsidRDefault="00044ABD" w:rsidP="0005075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A7">
        <w:rPr>
          <w:rFonts w:ascii="Times New Roman" w:hAnsi="Times New Roman" w:cs="Times New Roman"/>
          <w:b/>
          <w:sz w:val="28"/>
          <w:szCs w:val="28"/>
        </w:rPr>
        <w:t>Припев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FD5" w:rsidRPr="00B41FD5" w:rsidRDefault="00B41FD5" w:rsidP="00B41F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1FD5" w:rsidRDefault="00B41FD5" w:rsidP="00B4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33A7" w:rsidRDefault="00D033A7" w:rsidP="00B41F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A7E" w:rsidRDefault="007E1A7E" w:rsidP="007230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59" w:rsidRDefault="00723059" w:rsidP="007230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E5E0E94" wp14:editId="79624E88">
            <wp:extent cx="4876800" cy="3848100"/>
            <wp:effectExtent l="0" t="0" r="0" b="0"/>
            <wp:docPr id="3" name="Рисунок 3" descr="https://cdn1.ozone.ru/multimedia/102472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1.ozone.ru/multimedia/10247241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59" w:rsidRDefault="00723059" w:rsidP="007230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059" w:rsidRDefault="00723059" w:rsidP="007230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A7">
        <w:rPr>
          <w:rFonts w:ascii="Times New Roman" w:hAnsi="Times New Roman" w:cs="Times New Roman"/>
          <w:sz w:val="28"/>
          <w:szCs w:val="28"/>
        </w:rPr>
        <w:t xml:space="preserve">         - Муз. И. Кадомце</w:t>
      </w:r>
      <w:r>
        <w:rPr>
          <w:rFonts w:ascii="Times New Roman" w:hAnsi="Times New Roman" w:cs="Times New Roman"/>
          <w:sz w:val="28"/>
          <w:szCs w:val="28"/>
        </w:rPr>
        <w:t xml:space="preserve">ва «Песенка о доброте»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радиоспектакля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«Тайная сила медвежонка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Пеппо</w:t>
      </w:r>
      <w:proofErr w:type="spellEnd"/>
      <w:r>
        <w:rPr>
          <w:rFonts w:ascii="Times New Roman" w:hAnsi="Times New Roman" w:cs="Times New Roman"/>
          <w:sz w:val="28"/>
          <w:szCs w:val="28"/>
        </w:rPr>
        <w:t>»-исполнять.</w:t>
      </w:r>
    </w:p>
    <w:p w:rsidR="00723059" w:rsidRDefault="007E1A7E" w:rsidP="007230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23059" w:rsidRPr="00D6507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https://www.youtube.com/watch?v=Kv-KMMyKiOA</w:t>
        </w:r>
      </w:hyperlink>
    </w:p>
    <w:p w:rsidR="00723059" w:rsidRPr="00D033A7" w:rsidRDefault="00723059" w:rsidP="0072305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радиоспектакль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«Тайная сила медвежонка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Пеппо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23059" w:rsidRDefault="00723059" w:rsidP="007230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059" w:rsidRDefault="00723059" w:rsidP="007230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059" w:rsidRDefault="00723059" w:rsidP="0072305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31C" w:rsidRPr="009442A1" w:rsidRDefault="0014031C" w:rsidP="009442A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031C" w:rsidRPr="0094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863"/>
    <w:multiLevelType w:val="hybridMultilevel"/>
    <w:tmpl w:val="FCFA920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26C3C6F"/>
    <w:multiLevelType w:val="hybridMultilevel"/>
    <w:tmpl w:val="BC6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9432A"/>
    <w:multiLevelType w:val="multilevel"/>
    <w:tmpl w:val="A39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E2378E"/>
    <w:multiLevelType w:val="hybridMultilevel"/>
    <w:tmpl w:val="C3DC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55F4C"/>
    <w:multiLevelType w:val="hybridMultilevel"/>
    <w:tmpl w:val="28C80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96"/>
    <w:rsid w:val="0004266D"/>
    <w:rsid w:val="00044ABD"/>
    <w:rsid w:val="0005075C"/>
    <w:rsid w:val="001079C8"/>
    <w:rsid w:val="0014031C"/>
    <w:rsid w:val="002E5596"/>
    <w:rsid w:val="006B36BD"/>
    <w:rsid w:val="00723059"/>
    <w:rsid w:val="007E1A7E"/>
    <w:rsid w:val="007F7074"/>
    <w:rsid w:val="009442A1"/>
    <w:rsid w:val="00B41FD5"/>
    <w:rsid w:val="00BB5D20"/>
    <w:rsid w:val="00D033A7"/>
    <w:rsid w:val="00E53246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7090"/>
  <w15:chartTrackingRefBased/>
  <w15:docId w15:val="{48744D4A-ED04-498C-9E21-EE672C62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5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CE0"/>
    <w:rPr>
      <w:color w:val="0563C1" w:themeColor="hyperlink"/>
      <w:u w:val="single"/>
    </w:rPr>
  </w:style>
  <w:style w:type="paragraph" w:customStyle="1" w:styleId="paragraph">
    <w:name w:val="paragraph"/>
    <w:basedOn w:val="a"/>
    <w:rsid w:val="00FC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2CE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050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067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47166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6074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688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367854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19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047073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8160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05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586476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6253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8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79654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8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44340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8180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31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87156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9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88601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6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3904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93456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72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89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81944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25486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58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117384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8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838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0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510411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11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8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94424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296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68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50536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5009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503424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5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73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31470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6223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46849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8994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3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962475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25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15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968090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637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7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05495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7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849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3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650895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8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7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0197632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15374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51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96900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49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2226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7166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5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35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20456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6377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026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26918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3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46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5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846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90609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363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5316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37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77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7836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1710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26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1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qT0b6H6xV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rKcLh5YG1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-KMMyKi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2020-11-20T12:54:00Z</dcterms:created>
  <dcterms:modified xsi:type="dcterms:W3CDTF">2020-11-22T15:35:00Z</dcterms:modified>
</cp:coreProperties>
</file>